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892F" w14:textId="77777777" w:rsidR="003905C2" w:rsidRPr="00D8028F" w:rsidRDefault="00DF6A7C" w:rsidP="00D8028F">
      <w:pPr>
        <w:spacing w:after="120" w:line="240" w:lineRule="auto"/>
        <w:jc w:val="center"/>
        <w:rPr>
          <w:b/>
          <w:sz w:val="28"/>
        </w:rPr>
      </w:pPr>
      <w:r w:rsidRPr="00D8028F">
        <w:rPr>
          <w:b/>
          <w:sz w:val="28"/>
        </w:rPr>
        <w:t>REGLEMENT</w:t>
      </w:r>
    </w:p>
    <w:p w14:paraId="53942E97" w14:textId="77777777" w:rsidR="00DF6A7C" w:rsidRPr="000D5E98" w:rsidRDefault="00DF6A7C" w:rsidP="00DF6A7C">
      <w:pPr>
        <w:spacing w:after="120" w:line="240" w:lineRule="auto"/>
        <w:jc w:val="both"/>
        <w:rPr>
          <w:b/>
        </w:rPr>
      </w:pPr>
      <w:r w:rsidRPr="000D5E98">
        <w:rPr>
          <w:b/>
        </w:rPr>
        <w:t>Article 1 : Définition et objet</w:t>
      </w:r>
    </w:p>
    <w:p w14:paraId="34F0DC4F" w14:textId="77777777" w:rsidR="00DF6A7C" w:rsidRPr="00DF6A7C" w:rsidRDefault="009D12C4" w:rsidP="00DF6A7C">
      <w:pPr>
        <w:spacing w:after="120" w:line="240" w:lineRule="auto"/>
        <w:jc w:val="both"/>
      </w:pPr>
      <w:r>
        <w:t>Le Festival du film franco-a</w:t>
      </w:r>
      <w:r w:rsidR="00DF6A7C" w:rsidRPr="00DF6A7C">
        <w:t>rabe de Noisy-le-Sec (FFFA) est un rendez-vous annuel, en partenariat avec le cinéma Le Trianon (Romainville) qui propose des films afin de promouvoir les échanges culturels franco-arabes.</w:t>
      </w:r>
    </w:p>
    <w:p w14:paraId="0013F0F2" w14:textId="77777777" w:rsidR="000D5E98" w:rsidRDefault="009D12C4" w:rsidP="00DF6A7C">
      <w:pPr>
        <w:spacing w:after="120" w:line="240" w:lineRule="auto"/>
        <w:jc w:val="both"/>
      </w:pPr>
      <w:r>
        <w:t>La 11e édition se déroulera du 18</w:t>
      </w:r>
      <w:r w:rsidR="00DF6A7C" w:rsidRPr="00DF6A7C">
        <w:t xml:space="preserve"> </w:t>
      </w:r>
      <w:r>
        <w:t>novembre au 1er</w:t>
      </w:r>
      <w:r w:rsidR="000D5E98">
        <w:t xml:space="preserve"> </w:t>
      </w:r>
      <w:r>
        <w:t>décembre 2022</w:t>
      </w:r>
      <w:r w:rsidR="000D5E98">
        <w:t xml:space="preserve"> à Noisy-le-Sec.</w:t>
      </w:r>
    </w:p>
    <w:p w14:paraId="4A8B995F" w14:textId="77777777" w:rsidR="00DF6A7C" w:rsidRPr="00DF6A7C" w:rsidRDefault="00DF6A7C" w:rsidP="00DF6A7C">
      <w:pPr>
        <w:spacing w:after="120" w:line="240" w:lineRule="auto"/>
        <w:jc w:val="both"/>
      </w:pPr>
      <w:r w:rsidRPr="00DF6A7C">
        <w:t>Une compétition de courts-métrages est organisée chaque année, dans le cadre de ce festival.</w:t>
      </w:r>
    </w:p>
    <w:p w14:paraId="42566F64" w14:textId="77777777" w:rsidR="00DF6A7C" w:rsidRPr="000D5E98" w:rsidRDefault="00DF6A7C" w:rsidP="00DF6A7C">
      <w:pPr>
        <w:spacing w:after="120" w:line="240" w:lineRule="auto"/>
        <w:jc w:val="both"/>
        <w:rPr>
          <w:b/>
        </w:rPr>
      </w:pPr>
      <w:r w:rsidRPr="000D5E98">
        <w:rPr>
          <w:b/>
        </w:rPr>
        <w:t>Article 2 : Conditions d’inscription</w:t>
      </w:r>
    </w:p>
    <w:p w14:paraId="7DD08332" w14:textId="77777777" w:rsidR="000D5E98" w:rsidRDefault="00DF6A7C" w:rsidP="000D5E98">
      <w:pPr>
        <w:spacing w:after="0" w:line="240" w:lineRule="auto"/>
        <w:jc w:val="both"/>
      </w:pPr>
      <w:r w:rsidRPr="00DF6A7C">
        <w:t>P</w:t>
      </w:r>
      <w:r w:rsidR="000D5E98">
        <w:t>euvent participer au concours :</w:t>
      </w:r>
    </w:p>
    <w:p w14:paraId="61F26A41" w14:textId="77777777" w:rsidR="000D5E98" w:rsidRDefault="00DF6A7C" w:rsidP="000D5E98">
      <w:pPr>
        <w:spacing w:after="0" w:line="240" w:lineRule="auto"/>
        <w:jc w:val="both"/>
      </w:pPr>
      <w:r w:rsidRPr="00DF6A7C">
        <w:t>─ les films qui s’inscrivent dans la thématique du festival, qui témoignent ainsi des liens entre les cultures française et arabe, par leur thème, la nature de leur production et/ou financeme</w:t>
      </w:r>
      <w:r w:rsidR="000D5E98">
        <w:t>nt, la composition de l’équipe.</w:t>
      </w:r>
    </w:p>
    <w:p w14:paraId="4712181B" w14:textId="77777777" w:rsidR="000D5E98" w:rsidRDefault="00DF6A7C" w:rsidP="000D5E98">
      <w:pPr>
        <w:spacing w:after="0" w:line="240" w:lineRule="auto"/>
        <w:jc w:val="both"/>
      </w:pPr>
      <w:r w:rsidRPr="00DF6A7C">
        <w:t xml:space="preserve">─ </w:t>
      </w:r>
      <w:proofErr w:type="gramStart"/>
      <w:r w:rsidRPr="00DF6A7C">
        <w:t>les</w:t>
      </w:r>
      <w:proofErr w:type="gramEnd"/>
      <w:r w:rsidRPr="00DF6A7C">
        <w:t xml:space="preserve"> films d’une durée infé</w:t>
      </w:r>
      <w:r w:rsidR="009D12C4">
        <w:t>rieure à ou égale à 3</w:t>
      </w:r>
      <w:r w:rsidR="000D5E98">
        <w:t>0 minutes.</w:t>
      </w:r>
    </w:p>
    <w:p w14:paraId="4497803F" w14:textId="77777777" w:rsidR="00DF6A7C" w:rsidRPr="00DF6A7C" w:rsidRDefault="00846A81" w:rsidP="00DF6A7C">
      <w:pPr>
        <w:spacing w:after="120" w:line="240" w:lineRule="auto"/>
        <w:jc w:val="both"/>
      </w:pPr>
      <w:r>
        <w:t xml:space="preserve">─ </w:t>
      </w:r>
      <w:proofErr w:type="gramStart"/>
      <w:r>
        <w:t>les</w:t>
      </w:r>
      <w:proofErr w:type="gramEnd"/>
      <w:r>
        <w:t xml:space="preserve"> films produits en 2021</w:t>
      </w:r>
      <w:r w:rsidR="00DF6A7C" w:rsidRPr="00DF6A7C">
        <w:t xml:space="preserve"> et 202</w:t>
      </w:r>
      <w:r>
        <w:t>2</w:t>
      </w:r>
      <w:r w:rsidR="00DF6A7C" w:rsidRPr="00DF6A7C">
        <w:t>.</w:t>
      </w:r>
    </w:p>
    <w:p w14:paraId="5EC7A99B" w14:textId="77777777" w:rsidR="00DF6A7C" w:rsidRPr="00DF6A7C" w:rsidRDefault="00DF6A7C" w:rsidP="00DF6A7C">
      <w:pPr>
        <w:spacing w:after="120" w:line="240" w:lineRule="auto"/>
        <w:jc w:val="both"/>
      </w:pPr>
      <w:r w:rsidRPr="00DF6A7C">
        <w:t>Pour les films non-francophones, il est impératif qu’ils soient sous-titrés en français</w:t>
      </w:r>
    </w:p>
    <w:p w14:paraId="5F177F7F" w14:textId="77777777" w:rsidR="00DF6A7C" w:rsidRPr="00DF6A7C" w:rsidRDefault="00DF6A7C" w:rsidP="00DF6A7C">
      <w:pPr>
        <w:spacing w:after="120" w:line="240" w:lineRule="auto"/>
        <w:jc w:val="both"/>
      </w:pPr>
      <w:r w:rsidRPr="00DF6A7C">
        <w:t xml:space="preserve">Un(e) </w:t>
      </w:r>
      <w:proofErr w:type="gramStart"/>
      <w:r w:rsidRPr="00DF6A7C">
        <w:t>réalisateur(</w:t>
      </w:r>
      <w:proofErr w:type="gramEnd"/>
      <w:r w:rsidRPr="00DF6A7C">
        <w:t>-</w:t>
      </w:r>
      <w:proofErr w:type="spellStart"/>
      <w:r w:rsidRPr="00DF6A7C">
        <w:t>trice</w:t>
      </w:r>
      <w:proofErr w:type="spellEnd"/>
      <w:r w:rsidRPr="00DF6A7C">
        <w:t>) ne peut inscrire qu’un film.</w:t>
      </w:r>
    </w:p>
    <w:p w14:paraId="3AAC4AD7" w14:textId="77777777" w:rsidR="00DF6A7C" w:rsidRPr="0048190D" w:rsidRDefault="00DF6A7C" w:rsidP="00DF6A7C">
      <w:pPr>
        <w:spacing w:after="120" w:line="240" w:lineRule="auto"/>
        <w:jc w:val="both"/>
      </w:pPr>
      <w:r w:rsidRPr="0048190D">
        <w:t>Quiconque inscrivant un film garantit les informations indiquées sur la fiche d’inscription. Tout participant déclare être régulièrement propriétaire de l’ensemble des droits de reproduction, représentation et diffusion de son film. Il garantit avoir obtenu toutes les autorisations nécessaires à cet effet.</w:t>
      </w:r>
    </w:p>
    <w:p w14:paraId="1992902A" w14:textId="77777777" w:rsidR="00DF6A7C" w:rsidRPr="0048190D" w:rsidRDefault="00DF6A7C" w:rsidP="00DF6A7C">
      <w:pPr>
        <w:spacing w:after="120" w:line="240" w:lineRule="auto"/>
        <w:jc w:val="both"/>
        <w:rPr>
          <w:b/>
        </w:rPr>
      </w:pPr>
      <w:r w:rsidRPr="0048190D">
        <w:rPr>
          <w:b/>
        </w:rPr>
        <w:t>Article 3 : Sélection</w:t>
      </w:r>
    </w:p>
    <w:p w14:paraId="1AAE220F" w14:textId="77777777" w:rsidR="00DF6A7C" w:rsidRPr="0048190D" w:rsidRDefault="00DF6A7C" w:rsidP="00DF6A7C">
      <w:pPr>
        <w:spacing w:after="120" w:line="240" w:lineRule="auto"/>
        <w:jc w:val="both"/>
      </w:pPr>
      <w:r w:rsidRPr="0048190D">
        <w:t>Le délai d’inscripti</w:t>
      </w:r>
      <w:r w:rsidR="00846A81" w:rsidRPr="0048190D">
        <w:t>on est fixé au 30 septembre 2022</w:t>
      </w:r>
      <w:r w:rsidRPr="0048190D">
        <w:t>.</w:t>
      </w:r>
    </w:p>
    <w:p w14:paraId="594A2618" w14:textId="6C9CC3E6" w:rsidR="00DF6A7C" w:rsidRPr="0048190D" w:rsidRDefault="00DF6A7C" w:rsidP="00DF6A7C">
      <w:pPr>
        <w:spacing w:after="120" w:line="240" w:lineRule="auto"/>
        <w:jc w:val="both"/>
      </w:pPr>
      <w:r w:rsidRPr="0048190D">
        <w:t xml:space="preserve">L’inscription se fait </w:t>
      </w:r>
      <w:r w:rsidRPr="0048190D">
        <w:rPr>
          <w:b/>
          <w:bCs/>
        </w:rPr>
        <w:t xml:space="preserve">exclusivement </w:t>
      </w:r>
      <w:r w:rsidRPr="0048190D">
        <w:t xml:space="preserve">en ligne sur le site : </w:t>
      </w:r>
      <w:hyperlink r:id="rId9" w:anchor="/home">
        <w:proofErr w:type="spellStart"/>
        <w:r w:rsidR="00846A81" w:rsidRPr="0048190D">
          <w:rPr>
            <w:rStyle w:val="Lienhypertexte"/>
          </w:rPr>
          <w:t>FilmFest</w:t>
        </w:r>
        <w:proofErr w:type="spellEnd"/>
        <w:r w:rsidR="00846A81" w:rsidRPr="0048190D">
          <w:rPr>
            <w:rStyle w:val="Lienhypertexte"/>
          </w:rPr>
          <w:t xml:space="preserve"> Platform</w:t>
        </w:r>
      </w:hyperlink>
    </w:p>
    <w:p w14:paraId="112F2510" w14:textId="7F238B59" w:rsidR="00DF6A7C" w:rsidRPr="0048190D" w:rsidRDefault="00DF6A7C" w:rsidP="2890EC08">
      <w:pPr>
        <w:spacing w:after="120" w:line="240" w:lineRule="auto"/>
        <w:jc w:val="both"/>
      </w:pPr>
      <w:r w:rsidRPr="0048190D">
        <w:t>Le visionnage et la sélection des films se font à partir des lien</w:t>
      </w:r>
      <w:r w:rsidR="0048190D" w:rsidRPr="0048190D">
        <w:t>s fournis lors de l’inscription.</w:t>
      </w:r>
    </w:p>
    <w:p w14:paraId="13F8BF76" w14:textId="77777777" w:rsidR="00DF6A7C" w:rsidRPr="0048190D" w:rsidRDefault="00DF6A7C" w:rsidP="00DF6A7C">
      <w:pPr>
        <w:spacing w:after="120" w:line="240" w:lineRule="auto"/>
        <w:jc w:val="both"/>
      </w:pPr>
      <w:r w:rsidRPr="0048190D">
        <w:t>Le lien doit être valide et actif au moment de l’inscription du film et jusqu’à la date de fin du festival.</w:t>
      </w:r>
    </w:p>
    <w:p w14:paraId="3051BC2A" w14:textId="77777777" w:rsidR="00DF6A7C" w:rsidRPr="0048190D" w:rsidRDefault="00DF6A7C" w:rsidP="00DF6A7C">
      <w:pPr>
        <w:spacing w:after="120" w:line="240" w:lineRule="auto"/>
        <w:jc w:val="both"/>
      </w:pPr>
      <w:r w:rsidRPr="0048190D">
        <w:t>Les réalisateurs des films sélectionnés seront avertis</w:t>
      </w:r>
      <w:r w:rsidR="00846A81" w:rsidRPr="0048190D">
        <w:t xml:space="preserve"> par e-mail courant octobre 2022</w:t>
      </w:r>
      <w:r w:rsidRPr="0048190D">
        <w:t xml:space="preserve">. La sélection sera également annoncée sur le site internet du </w:t>
      </w:r>
      <w:r w:rsidR="00846A81" w:rsidRPr="0048190D">
        <w:t>cinéma le Trianon</w:t>
      </w:r>
      <w:r w:rsidRPr="0048190D">
        <w:t xml:space="preserve"> : </w:t>
      </w:r>
      <w:hyperlink r:id="rId10" w:history="1">
        <w:r w:rsidR="00846A81" w:rsidRPr="0048190D">
          <w:rPr>
            <w:rStyle w:val="Lienhypertexte"/>
          </w:rPr>
          <w:t>https://www.cinematrianon.fr/festivals/festival-du-film-franco-arabe</w:t>
        </w:r>
      </w:hyperlink>
    </w:p>
    <w:p w14:paraId="0D3DB502" w14:textId="77777777" w:rsidR="00DF6A7C" w:rsidRPr="0048190D" w:rsidRDefault="00DF6A7C" w:rsidP="00DF6A7C">
      <w:pPr>
        <w:spacing w:after="120" w:line="240" w:lineRule="auto"/>
        <w:jc w:val="both"/>
        <w:rPr>
          <w:b/>
        </w:rPr>
      </w:pPr>
      <w:r w:rsidRPr="0048190D">
        <w:rPr>
          <w:b/>
        </w:rPr>
        <w:t>Article 4 : Prix</w:t>
      </w:r>
    </w:p>
    <w:p w14:paraId="42D62021" w14:textId="77777777" w:rsidR="00DF6A7C" w:rsidRPr="0048190D" w:rsidRDefault="00DF6A7C" w:rsidP="00DF6A7C">
      <w:pPr>
        <w:spacing w:after="120" w:line="240" w:lineRule="auto"/>
        <w:jc w:val="both"/>
      </w:pPr>
      <w:r w:rsidRPr="0048190D">
        <w:t>Les prix seront attribués lors de la Soirée de Remise des Prix du court métrage.</w:t>
      </w:r>
    </w:p>
    <w:p w14:paraId="294E8240" w14:textId="77777777" w:rsidR="000D5E98" w:rsidRPr="0048190D" w:rsidRDefault="000D5E98" w:rsidP="000D5E98">
      <w:pPr>
        <w:spacing w:after="0" w:line="240" w:lineRule="auto"/>
        <w:jc w:val="both"/>
      </w:pPr>
      <w:r w:rsidRPr="0048190D">
        <w:t>Quatre prix seront décernés :</w:t>
      </w:r>
    </w:p>
    <w:p w14:paraId="2DFEB19B" w14:textId="77777777" w:rsidR="000D5E98" w:rsidRPr="0048190D" w:rsidRDefault="00DF6A7C" w:rsidP="000D5E98">
      <w:pPr>
        <w:spacing w:after="0" w:line="240" w:lineRule="auto"/>
        <w:jc w:val="both"/>
      </w:pPr>
      <w:r w:rsidRPr="0048190D">
        <w:t xml:space="preserve">– Prix </w:t>
      </w:r>
      <w:r w:rsidR="000D5E98" w:rsidRPr="0048190D">
        <w:t>du Jury – Meilleur documentaire</w:t>
      </w:r>
    </w:p>
    <w:p w14:paraId="70E51814" w14:textId="77777777" w:rsidR="000D5E98" w:rsidRPr="0048190D" w:rsidRDefault="00DF6A7C" w:rsidP="000D5E98">
      <w:pPr>
        <w:spacing w:after="0" w:line="240" w:lineRule="auto"/>
        <w:jc w:val="both"/>
      </w:pPr>
      <w:r w:rsidRPr="0048190D">
        <w:t>– P</w:t>
      </w:r>
      <w:r w:rsidR="000D5E98" w:rsidRPr="0048190D">
        <w:t>rix du Jury – Meilleure fiction</w:t>
      </w:r>
    </w:p>
    <w:p w14:paraId="7017B8CA" w14:textId="77777777" w:rsidR="000D5E98" w:rsidRPr="0048190D" w:rsidRDefault="00DF6A7C" w:rsidP="000D5E98">
      <w:pPr>
        <w:spacing w:after="0" w:line="240" w:lineRule="auto"/>
        <w:jc w:val="both"/>
      </w:pPr>
      <w:r w:rsidRPr="0048190D">
        <w:t>– Prix du</w:t>
      </w:r>
      <w:r w:rsidR="000D5E98" w:rsidRPr="0048190D">
        <w:t xml:space="preserve"> Public – Meilleur documentaire</w:t>
      </w:r>
    </w:p>
    <w:p w14:paraId="7046BD4A" w14:textId="77777777" w:rsidR="00DF6A7C" w:rsidRPr="0048190D" w:rsidRDefault="00DF6A7C" w:rsidP="00DF6A7C">
      <w:pPr>
        <w:spacing w:after="120" w:line="240" w:lineRule="auto"/>
        <w:jc w:val="both"/>
      </w:pPr>
      <w:r w:rsidRPr="0048190D">
        <w:t xml:space="preserve">– Prix </w:t>
      </w:r>
      <w:proofErr w:type="gramStart"/>
      <w:r w:rsidRPr="0048190D">
        <w:t>du</w:t>
      </w:r>
      <w:proofErr w:type="gramEnd"/>
      <w:r w:rsidRPr="0048190D">
        <w:t xml:space="preserve"> Public – Meilleure fiction</w:t>
      </w:r>
    </w:p>
    <w:p w14:paraId="585F0CCD" w14:textId="77777777" w:rsidR="00DF6A7C" w:rsidRPr="0048190D" w:rsidRDefault="00DF6A7C" w:rsidP="00DF6A7C">
      <w:pPr>
        <w:spacing w:after="120" w:line="240" w:lineRule="auto"/>
        <w:jc w:val="both"/>
      </w:pPr>
      <w:r w:rsidRPr="0048190D">
        <w:t>Les films primés seront projetés lors de cette soirée.</w:t>
      </w:r>
    </w:p>
    <w:p w14:paraId="6180463C" w14:textId="77777777" w:rsidR="00DF6A7C" w:rsidRPr="0048190D" w:rsidRDefault="00DF6A7C" w:rsidP="00DF6A7C">
      <w:pPr>
        <w:spacing w:after="120" w:line="240" w:lineRule="auto"/>
        <w:jc w:val="both"/>
      </w:pPr>
      <w:r w:rsidRPr="0048190D">
        <w:t xml:space="preserve">Les lauréats du concours seront récompensés par </w:t>
      </w:r>
      <w:r w:rsidR="00846A81" w:rsidRPr="0048190D">
        <w:t>une dotation financière</w:t>
      </w:r>
      <w:r w:rsidRPr="0048190D">
        <w:t>.</w:t>
      </w:r>
    </w:p>
    <w:p w14:paraId="13FA2229" w14:textId="77777777" w:rsidR="00DF6A7C" w:rsidRPr="0048190D" w:rsidRDefault="00DF6A7C" w:rsidP="00DF6A7C">
      <w:pPr>
        <w:spacing w:after="120" w:line="240" w:lineRule="auto"/>
        <w:jc w:val="both"/>
      </w:pPr>
      <w:r w:rsidRPr="0048190D">
        <w:t>Les films primés par le jury seront projetés pendant la 28e édition du Festival du film franco-arabe à</w:t>
      </w:r>
      <w:r w:rsidR="00606476" w:rsidRPr="0048190D">
        <w:t xml:space="preserve"> Amman en Jordanie en 2023</w:t>
      </w:r>
      <w:r w:rsidRPr="0048190D">
        <w:t xml:space="preserve"> ; à cette occasion, les réalisateurs de ces courts-métrages seront invités à Amman </w:t>
      </w:r>
      <w:r w:rsidR="000D5E98" w:rsidRPr="0048190D">
        <w:t xml:space="preserve">afin d’y présenter leurs films. </w:t>
      </w:r>
      <w:r w:rsidRPr="0048190D">
        <w:t>(Ils devront faire parvenir une copie sous-titrée en anglais pour le festival).</w:t>
      </w:r>
    </w:p>
    <w:p w14:paraId="5684DB63" w14:textId="77777777" w:rsidR="00DF6A7C" w:rsidRPr="0048190D" w:rsidRDefault="00DF6A7C" w:rsidP="00DF6A7C">
      <w:pPr>
        <w:spacing w:after="120" w:line="240" w:lineRule="auto"/>
        <w:jc w:val="both"/>
      </w:pPr>
      <w:r w:rsidRPr="0048190D">
        <w:lastRenderedPageBreak/>
        <w:t>La projection des films sélectionn</w:t>
      </w:r>
      <w:r w:rsidR="00606476" w:rsidRPr="0048190D">
        <w:t>és aura lieu lors de la 11</w:t>
      </w:r>
      <w:r w:rsidRPr="0048190D">
        <w:t>e édition du FFFA, au cinéma Le Trianon. Lors de cette séance, le public sera invité à voter pour les prix du public du meilleur film documentaire et du meilleur film de fiction.</w:t>
      </w:r>
    </w:p>
    <w:p w14:paraId="1A44373B" w14:textId="77777777" w:rsidR="00DF6A7C" w:rsidRPr="0048190D" w:rsidRDefault="00DF6A7C" w:rsidP="00DF6A7C">
      <w:pPr>
        <w:spacing w:after="120" w:line="240" w:lineRule="auto"/>
        <w:jc w:val="both"/>
        <w:rPr>
          <w:b/>
        </w:rPr>
      </w:pPr>
      <w:r w:rsidRPr="0048190D">
        <w:rPr>
          <w:b/>
        </w:rPr>
        <w:t>Article 5 : Jury</w:t>
      </w:r>
    </w:p>
    <w:p w14:paraId="60D1DD2E" w14:textId="77777777" w:rsidR="00DF6A7C" w:rsidRPr="0048190D" w:rsidRDefault="00DF6A7C" w:rsidP="00DF6A7C">
      <w:pPr>
        <w:spacing w:after="120" w:line="240" w:lineRule="auto"/>
        <w:jc w:val="both"/>
      </w:pPr>
      <w:r w:rsidRPr="0048190D">
        <w:t>Les membres du jury sont désignés par les organisateurs du festival.</w:t>
      </w:r>
      <w:r w:rsidRPr="0048190D">
        <w:br/>
        <w:t>Le jury est composé de professionnels du monde du cinéma. Ne pourra faire partie du jury quiconque est associé en quelque manière que ce soit à la production ou à la commercialisation de l’un des films en compétition.</w:t>
      </w:r>
    </w:p>
    <w:p w14:paraId="4B7792C6" w14:textId="77777777" w:rsidR="00DF6A7C" w:rsidRPr="0048190D" w:rsidRDefault="00DF6A7C" w:rsidP="00DF6A7C">
      <w:pPr>
        <w:spacing w:after="120" w:line="240" w:lineRule="auto"/>
        <w:jc w:val="both"/>
        <w:rPr>
          <w:b/>
        </w:rPr>
      </w:pPr>
      <w:r w:rsidRPr="0048190D">
        <w:rPr>
          <w:b/>
        </w:rPr>
        <w:t>Article 6 : Média et communication</w:t>
      </w:r>
    </w:p>
    <w:p w14:paraId="41C8EAB0" w14:textId="77777777" w:rsidR="00DF6A7C" w:rsidRPr="0048190D" w:rsidRDefault="00DF6A7C" w:rsidP="00DF6A7C">
      <w:pPr>
        <w:spacing w:after="120" w:line="240" w:lineRule="auto"/>
        <w:jc w:val="both"/>
      </w:pPr>
      <w:r w:rsidRPr="0048190D">
        <w:t xml:space="preserve">Les participants autorisent le FFFA à utiliser gracieusement un extrait ne pouvant dépasser 3 minutes qui </w:t>
      </w:r>
      <w:proofErr w:type="gramStart"/>
      <w:r w:rsidRPr="0048190D">
        <w:t>pourra</w:t>
      </w:r>
      <w:proofErr w:type="gramEnd"/>
      <w:r w:rsidRPr="0048190D">
        <w:t xml:space="preserve"> être diffusé, dans le cadre de la promotion du film et du festival, sur Internet, à la TV ou pour la réalisation d’une bande annonce.</w:t>
      </w:r>
    </w:p>
    <w:p w14:paraId="24EB9079" w14:textId="77777777" w:rsidR="00DF6A7C" w:rsidRPr="0048190D" w:rsidRDefault="00DF6A7C" w:rsidP="00DF6A7C">
      <w:pPr>
        <w:spacing w:after="120" w:line="240" w:lineRule="auto"/>
        <w:jc w:val="both"/>
      </w:pPr>
      <w:r w:rsidRPr="0048190D">
        <w:t>Les extraits et/ou la bande annonce seront présentés au public pour promouvoir et annoncer la manifestation du FFFA sur tous supports et par tous moyens de promotion utiles à savoir cinéma, presse, édition papier et électronique, TV, radio, Internet…</w:t>
      </w:r>
    </w:p>
    <w:p w14:paraId="2167FA7D" w14:textId="77777777" w:rsidR="00DF6A7C" w:rsidRPr="0048190D" w:rsidRDefault="00DF6A7C" w:rsidP="00DF6A7C">
      <w:pPr>
        <w:spacing w:after="120" w:line="240" w:lineRule="auto"/>
        <w:jc w:val="both"/>
      </w:pPr>
      <w:r w:rsidRPr="0048190D">
        <w:t>À cette fin vous autorisez le FFFA à reproduire ou à faire reproduire à ses frais tout ou partie du film selon tout procédé technique actuel ou à venir.</w:t>
      </w:r>
    </w:p>
    <w:p w14:paraId="6190741D" w14:textId="77777777" w:rsidR="00DF6A7C" w:rsidRPr="0048190D" w:rsidRDefault="00DF6A7C" w:rsidP="00DF6A7C">
      <w:pPr>
        <w:spacing w:after="120" w:line="240" w:lineRule="auto"/>
        <w:jc w:val="both"/>
      </w:pPr>
      <w:r w:rsidRPr="0048190D">
        <w:t>À l’issue de la manifestation, les extraits et/ou la bande annonce pourront être archivés sur le site internet du FFFA pendant une durée au moins égale à la protection légale accordée à votre film.</w:t>
      </w:r>
    </w:p>
    <w:p w14:paraId="1BC0C778" w14:textId="77777777" w:rsidR="00DF6A7C" w:rsidRPr="0048190D" w:rsidRDefault="00DF6A7C" w:rsidP="00DF6A7C">
      <w:pPr>
        <w:spacing w:after="120" w:line="240" w:lineRule="auto"/>
        <w:jc w:val="both"/>
        <w:rPr>
          <w:b/>
        </w:rPr>
      </w:pPr>
      <w:r w:rsidRPr="0048190D">
        <w:rPr>
          <w:b/>
        </w:rPr>
        <w:t>Article 7 : Cas non prévus</w:t>
      </w:r>
    </w:p>
    <w:p w14:paraId="0085512A" w14:textId="689D5AE0" w:rsidR="00DF6A7C" w:rsidRDefault="00DF6A7C" w:rsidP="00DF6A7C">
      <w:pPr>
        <w:spacing w:after="120" w:line="240" w:lineRule="auto"/>
        <w:jc w:val="both"/>
      </w:pPr>
      <w:r w:rsidRPr="0048190D">
        <w:t xml:space="preserve">La Direction des affaires culturelles de Noisy-le-Sec qui assure la direction du Festival du Film </w:t>
      </w:r>
      <w:r w:rsidR="000D5E98" w:rsidRPr="0048190D">
        <w:t>Franco-arabe</w:t>
      </w:r>
      <w:r w:rsidRPr="0048190D">
        <w:t xml:space="preserve"> est habilitée à régler tous les cas non prévus au présent règlement. L’in</w:t>
      </w:r>
      <w:r w:rsidR="0048190D" w:rsidRPr="0048190D">
        <w:t>scription des films au festival</w:t>
      </w:r>
      <w:r w:rsidRPr="0048190D">
        <w:t xml:space="preserve"> implique l’acceptation et le respect sans réserve du règlement, seul le texte français faisant foi.</w:t>
      </w:r>
    </w:p>
    <w:p w14:paraId="598FC764" w14:textId="77777777" w:rsidR="00DF6A7C" w:rsidRPr="000D5E98" w:rsidRDefault="00DF6A7C" w:rsidP="00DF6A7C">
      <w:pPr>
        <w:spacing w:after="120" w:line="240" w:lineRule="auto"/>
        <w:jc w:val="both"/>
        <w:rPr>
          <w:b/>
        </w:rPr>
      </w:pPr>
      <w:r w:rsidRPr="000D5E98">
        <w:rPr>
          <w:b/>
        </w:rPr>
        <w:t>Article 8 : Reprise de festival</w:t>
      </w:r>
    </w:p>
    <w:p w14:paraId="67102927" w14:textId="77777777" w:rsidR="00DF6A7C" w:rsidRDefault="00DF6A7C" w:rsidP="00DF6A7C">
      <w:pPr>
        <w:spacing w:after="120" w:line="240" w:lineRule="auto"/>
        <w:jc w:val="both"/>
      </w:pPr>
      <w:r>
        <w:t>Le festival travaille à la promotion, au soutien et à l’accompagnement des films sélectionnés en compétition dans le cadre de programmation hors les murs en France et à l’étranger. L’ayant droit donne son accord de principe pour que la Direction des Affaires culturelles de Noisy-le-Sec ou le cinéma Le Trianon puissent organiser une reprise du festival FFFA. Toute reprise du festival fera l’objet d’un accord séparé entre les parties.</w:t>
      </w:r>
    </w:p>
    <w:p w14:paraId="672A6659" w14:textId="77777777" w:rsidR="00DF6A7C" w:rsidRDefault="00DF6A7C" w:rsidP="00DF6A7C">
      <w:pPr>
        <w:jc w:val="both"/>
      </w:pPr>
      <w:r>
        <w:br w:type="page"/>
      </w:r>
    </w:p>
    <w:p w14:paraId="75503074" w14:textId="77777777" w:rsidR="00DF6A7C" w:rsidRPr="000D5E98" w:rsidRDefault="00DF6A7C" w:rsidP="00646084">
      <w:pPr>
        <w:spacing w:after="120"/>
        <w:jc w:val="both"/>
        <w:rPr>
          <w:b/>
          <w:lang w:val="en-GB"/>
        </w:rPr>
      </w:pPr>
      <w:r w:rsidRPr="000D5E98">
        <w:rPr>
          <w:b/>
          <w:lang w:val="en-GB"/>
        </w:rPr>
        <w:lastRenderedPageBreak/>
        <w:t xml:space="preserve">Article </w:t>
      </w:r>
      <w:proofErr w:type="gramStart"/>
      <w:r w:rsidRPr="000D5E98">
        <w:rPr>
          <w:b/>
          <w:lang w:val="en-GB"/>
        </w:rPr>
        <w:t>1 :</w:t>
      </w:r>
      <w:proofErr w:type="gramEnd"/>
      <w:r w:rsidRPr="000D5E98">
        <w:rPr>
          <w:b/>
          <w:lang w:val="en-GB"/>
        </w:rPr>
        <w:t xml:space="preserve"> Definition</w:t>
      </w:r>
    </w:p>
    <w:p w14:paraId="3C6903FB" w14:textId="77777777" w:rsidR="00DF6A7C" w:rsidRPr="000D5E98" w:rsidRDefault="00DF6A7C" w:rsidP="00646084">
      <w:pPr>
        <w:spacing w:after="120"/>
        <w:jc w:val="both"/>
        <w:rPr>
          <w:lang w:val="en-GB"/>
        </w:rPr>
      </w:pPr>
      <w:r w:rsidRPr="000D5E98">
        <w:rPr>
          <w:lang w:val="en-GB"/>
        </w:rPr>
        <w:t>Festival du Film Franco-</w:t>
      </w:r>
      <w:proofErr w:type="spellStart"/>
      <w:r w:rsidRPr="000D5E98">
        <w:rPr>
          <w:lang w:val="en-GB"/>
        </w:rPr>
        <w:t>Arabe</w:t>
      </w:r>
      <w:proofErr w:type="spellEnd"/>
      <w:r w:rsidRPr="000D5E98">
        <w:rPr>
          <w:lang w:val="en-GB"/>
        </w:rPr>
        <w:t xml:space="preserve"> de Noisy-le-Sec (FFFA) is an annual showcase in partnership with the cinema Le </w:t>
      </w:r>
      <w:proofErr w:type="spellStart"/>
      <w:r w:rsidRPr="000D5E98">
        <w:rPr>
          <w:lang w:val="en-GB"/>
        </w:rPr>
        <w:t>Trianon</w:t>
      </w:r>
      <w:proofErr w:type="spellEnd"/>
      <w:r w:rsidRPr="000D5E98">
        <w:rPr>
          <w:lang w:val="en-GB"/>
        </w:rPr>
        <w:t xml:space="preserve"> (</w:t>
      </w:r>
      <w:proofErr w:type="spellStart"/>
      <w:r w:rsidRPr="000D5E98">
        <w:rPr>
          <w:lang w:val="en-GB"/>
        </w:rPr>
        <w:t>Romainville</w:t>
      </w:r>
      <w:proofErr w:type="spellEnd"/>
      <w:r w:rsidRPr="000D5E98">
        <w:rPr>
          <w:lang w:val="en-GB"/>
        </w:rPr>
        <w:t>), which promotes cultural exchange within the Franco-Arab community.</w:t>
      </w:r>
    </w:p>
    <w:p w14:paraId="1CD2F446" w14:textId="77777777" w:rsidR="00DF6A7C" w:rsidRPr="000D5E98" w:rsidRDefault="00DF6A7C" w:rsidP="00646084">
      <w:pPr>
        <w:spacing w:after="120"/>
        <w:jc w:val="both"/>
        <w:rPr>
          <w:lang w:val="en-GB"/>
        </w:rPr>
      </w:pPr>
      <w:r w:rsidRPr="000D5E98">
        <w:rPr>
          <w:lang w:val="en-GB"/>
        </w:rPr>
        <w:t>The 10th edition of the festival</w:t>
      </w:r>
      <w:r w:rsidR="00720AD0">
        <w:rPr>
          <w:lang w:val="en-GB"/>
        </w:rPr>
        <w:t xml:space="preserve"> will take place from 18</w:t>
      </w:r>
      <w:r w:rsidRPr="000D5E98">
        <w:rPr>
          <w:lang w:val="en-GB"/>
        </w:rPr>
        <w:t xml:space="preserve">th </w:t>
      </w:r>
      <w:r w:rsidR="000D5E98" w:rsidRPr="000D5E98">
        <w:rPr>
          <w:lang w:val="en-GB"/>
        </w:rPr>
        <w:t xml:space="preserve">November </w:t>
      </w:r>
      <w:r w:rsidR="00720AD0">
        <w:rPr>
          <w:lang w:val="en-GB"/>
        </w:rPr>
        <w:t>to 1</w:t>
      </w:r>
      <w:r w:rsidR="00720AD0" w:rsidRPr="00720AD0">
        <w:rPr>
          <w:vertAlign w:val="superscript"/>
          <w:lang w:val="en-GB"/>
        </w:rPr>
        <w:t>st</w:t>
      </w:r>
      <w:r w:rsidR="00720AD0">
        <w:rPr>
          <w:lang w:val="en-GB"/>
        </w:rPr>
        <w:t xml:space="preserve"> December </w:t>
      </w:r>
      <w:r w:rsidR="000D5E98" w:rsidRPr="000D5E98">
        <w:rPr>
          <w:lang w:val="en-GB"/>
        </w:rPr>
        <w:t>202</w:t>
      </w:r>
      <w:r w:rsidR="00720AD0">
        <w:rPr>
          <w:lang w:val="en-GB"/>
        </w:rPr>
        <w:t>2</w:t>
      </w:r>
      <w:r w:rsidR="000D5E98" w:rsidRPr="000D5E98">
        <w:rPr>
          <w:lang w:val="en-GB"/>
        </w:rPr>
        <w:t xml:space="preserve">, at Noisy-le-Sec. </w:t>
      </w:r>
      <w:r w:rsidRPr="000D5E98">
        <w:rPr>
          <w:lang w:val="en-GB"/>
        </w:rPr>
        <w:t>As part of the FFFA, a short film competition is organized every year.</w:t>
      </w:r>
    </w:p>
    <w:p w14:paraId="0583DDCB" w14:textId="77777777" w:rsidR="00DF6A7C" w:rsidRPr="000D5E98" w:rsidRDefault="000D5E98" w:rsidP="00646084">
      <w:pPr>
        <w:spacing w:after="120"/>
        <w:jc w:val="both"/>
        <w:rPr>
          <w:b/>
          <w:lang w:val="en-GB"/>
        </w:rPr>
      </w:pPr>
      <w:r w:rsidRPr="000D5E98">
        <w:rPr>
          <w:b/>
          <w:lang w:val="en-GB"/>
        </w:rPr>
        <w:t xml:space="preserve">Article </w:t>
      </w:r>
      <w:proofErr w:type="gramStart"/>
      <w:r w:rsidRPr="000D5E98">
        <w:rPr>
          <w:b/>
          <w:lang w:val="en-GB"/>
        </w:rPr>
        <w:t>2 :</w:t>
      </w:r>
      <w:proofErr w:type="gramEnd"/>
      <w:r w:rsidRPr="000D5E98">
        <w:rPr>
          <w:b/>
          <w:lang w:val="en-GB"/>
        </w:rPr>
        <w:t xml:space="preserve"> Submissions requirement</w:t>
      </w:r>
    </w:p>
    <w:p w14:paraId="3130978B" w14:textId="77777777" w:rsidR="000D5E98" w:rsidRPr="000D5E98" w:rsidRDefault="000D5E98" w:rsidP="004072DC">
      <w:pPr>
        <w:spacing w:after="0"/>
        <w:jc w:val="both"/>
        <w:rPr>
          <w:lang w:val="en-GB"/>
        </w:rPr>
      </w:pPr>
      <w:r w:rsidRPr="000D5E98">
        <w:rPr>
          <w:lang w:val="en-GB"/>
        </w:rPr>
        <w:t xml:space="preserve">Requirements for submission of a film: </w:t>
      </w:r>
    </w:p>
    <w:p w14:paraId="5254BE54" w14:textId="77777777" w:rsidR="000D5E98" w:rsidRPr="000D5E98" w:rsidRDefault="000D5E98" w:rsidP="004072DC">
      <w:pPr>
        <w:spacing w:after="0"/>
        <w:jc w:val="both"/>
        <w:rPr>
          <w:lang w:val="en-GB"/>
        </w:rPr>
      </w:pPr>
      <w:r w:rsidRPr="000D5E98">
        <w:rPr>
          <w:lang w:val="en-GB"/>
        </w:rPr>
        <w:t xml:space="preserve">─ </w:t>
      </w:r>
      <w:proofErr w:type="gramStart"/>
      <w:r w:rsidRPr="000D5E98">
        <w:rPr>
          <w:lang w:val="en-GB"/>
        </w:rPr>
        <w:t>the</w:t>
      </w:r>
      <w:proofErr w:type="gramEnd"/>
      <w:r w:rsidRPr="000D5E98">
        <w:rPr>
          <w:lang w:val="en-GB"/>
        </w:rPr>
        <w:t xml:space="preserve"> film must cover the theme of the festival: the cultural connection between France and the Arab world through the topic, the production and/or financing campaign, or the composition of the team. </w:t>
      </w:r>
    </w:p>
    <w:p w14:paraId="302EBD8E" w14:textId="77777777" w:rsidR="000D5E98" w:rsidRPr="000D5E98" w:rsidRDefault="00720AD0" w:rsidP="004072DC">
      <w:pPr>
        <w:spacing w:after="0"/>
        <w:jc w:val="both"/>
        <w:rPr>
          <w:lang w:val="en-GB"/>
        </w:rPr>
      </w:pPr>
      <w:r>
        <w:rPr>
          <w:lang w:val="en-GB"/>
        </w:rPr>
        <w:t xml:space="preserve">─ </w:t>
      </w:r>
      <w:proofErr w:type="gramStart"/>
      <w:r>
        <w:rPr>
          <w:lang w:val="en-GB"/>
        </w:rPr>
        <w:t>the</w:t>
      </w:r>
      <w:proofErr w:type="gramEnd"/>
      <w:r>
        <w:rPr>
          <w:lang w:val="en-GB"/>
        </w:rPr>
        <w:t xml:space="preserve"> film must be 3</w:t>
      </w:r>
      <w:r w:rsidR="000D5E98" w:rsidRPr="000D5E98">
        <w:rPr>
          <w:lang w:val="en-GB"/>
        </w:rPr>
        <w:t xml:space="preserve">0 minutes or less. </w:t>
      </w:r>
    </w:p>
    <w:p w14:paraId="446183B8" w14:textId="77777777" w:rsidR="000D5E98" w:rsidRPr="000D5E98" w:rsidRDefault="000D5E98" w:rsidP="00646084">
      <w:pPr>
        <w:spacing w:after="120"/>
        <w:jc w:val="both"/>
        <w:rPr>
          <w:lang w:val="en-GB"/>
        </w:rPr>
      </w:pPr>
      <w:r w:rsidRPr="000D5E98">
        <w:rPr>
          <w:lang w:val="en-GB"/>
        </w:rPr>
        <w:t xml:space="preserve">─ </w:t>
      </w:r>
      <w:proofErr w:type="gramStart"/>
      <w:r w:rsidRPr="000D5E98">
        <w:rPr>
          <w:lang w:val="en-GB"/>
        </w:rPr>
        <w:t>the</w:t>
      </w:r>
      <w:proofErr w:type="gramEnd"/>
      <w:r w:rsidRPr="000D5E98">
        <w:rPr>
          <w:lang w:val="en-GB"/>
        </w:rPr>
        <w:t xml:space="preserve"> film must be c</w:t>
      </w:r>
      <w:r w:rsidR="00720AD0">
        <w:rPr>
          <w:lang w:val="en-GB"/>
        </w:rPr>
        <w:t>ompleted after 1st January 2021</w:t>
      </w:r>
      <w:r w:rsidRPr="000D5E98">
        <w:rPr>
          <w:lang w:val="en-GB"/>
        </w:rPr>
        <w:t>.</w:t>
      </w:r>
    </w:p>
    <w:p w14:paraId="7C06A35E" w14:textId="77777777" w:rsidR="000D5E98" w:rsidRPr="00646084" w:rsidRDefault="000D5E98" w:rsidP="00646084">
      <w:pPr>
        <w:spacing w:after="120"/>
        <w:jc w:val="both"/>
        <w:rPr>
          <w:lang w:val="en-GB"/>
        </w:rPr>
      </w:pPr>
      <w:r w:rsidRPr="00646084">
        <w:rPr>
          <w:lang w:val="en-GB"/>
        </w:rPr>
        <w:t>French subtitles have to be provided for submissions in foreign language.</w:t>
      </w:r>
    </w:p>
    <w:p w14:paraId="265E4361" w14:textId="77777777" w:rsidR="000D5E98" w:rsidRPr="00646084" w:rsidRDefault="000D5E98" w:rsidP="00646084">
      <w:pPr>
        <w:spacing w:after="120"/>
        <w:jc w:val="both"/>
        <w:rPr>
          <w:lang w:val="en-GB"/>
        </w:rPr>
      </w:pPr>
      <w:r w:rsidRPr="00646084">
        <w:rPr>
          <w:lang w:val="en-GB"/>
        </w:rPr>
        <w:t>Only one entry per director is allowed.</w:t>
      </w:r>
    </w:p>
    <w:p w14:paraId="412F15D3" w14:textId="77777777" w:rsidR="000D5E98" w:rsidRPr="00646084" w:rsidRDefault="000D5E98" w:rsidP="00646084">
      <w:pPr>
        <w:spacing w:after="120"/>
        <w:jc w:val="both"/>
        <w:rPr>
          <w:lang w:val="en-GB"/>
        </w:rPr>
      </w:pPr>
      <w:r w:rsidRPr="00646084">
        <w:rPr>
          <w:lang w:val="en-GB"/>
        </w:rPr>
        <w:t>Anyone submitting a film guarantees that the information provided on the submission form is accurate. Each participant thereby declares that he/she holds all the rights of reproduction, exhibition and distribution of his/her film. He/she guarantees having secured all the authorizations pertaining to the material being submitted.</w:t>
      </w:r>
    </w:p>
    <w:p w14:paraId="10ADD00F" w14:textId="77777777" w:rsidR="000D5E98" w:rsidRPr="00646084" w:rsidRDefault="000D5E98" w:rsidP="00646084">
      <w:pPr>
        <w:spacing w:after="120"/>
        <w:jc w:val="both"/>
        <w:rPr>
          <w:b/>
          <w:lang w:val="en-GB"/>
        </w:rPr>
      </w:pPr>
      <w:r w:rsidRPr="00646084">
        <w:rPr>
          <w:b/>
          <w:lang w:val="en-GB"/>
        </w:rPr>
        <w:t xml:space="preserve">Article </w:t>
      </w:r>
      <w:proofErr w:type="gramStart"/>
      <w:r w:rsidRPr="00646084">
        <w:rPr>
          <w:b/>
          <w:lang w:val="en-GB"/>
        </w:rPr>
        <w:t>3 :</w:t>
      </w:r>
      <w:proofErr w:type="gramEnd"/>
      <w:r w:rsidRPr="00646084">
        <w:rPr>
          <w:b/>
          <w:lang w:val="en-GB"/>
        </w:rPr>
        <w:t xml:space="preserve"> Submissions must be compl</w:t>
      </w:r>
      <w:r w:rsidR="00720AD0">
        <w:rPr>
          <w:b/>
          <w:lang w:val="en-GB"/>
        </w:rPr>
        <w:t>eted before 30th September, 2022</w:t>
      </w:r>
      <w:r w:rsidRPr="00646084">
        <w:rPr>
          <w:b/>
          <w:lang w:val="en-GB"/>
        </w:rPr>
        <w:t>.</w:t>
      </w:r>
    </w:p>
    <w:p w14:paraId="3A6342F8" w14:textId="77777777" w:rsidR="000D5E98" w:rsidRPr="00646084" w:rsidRDefault="000D5E98" w:rsidP="00646084">
      <w:pPr>
        <w:spacing w:after="120"/>
        <w:jc w:val="both"/>
        <w:rPr>
          <w:lang w:val="en-GB"/>
        </w:rPr>
      </w:pPr>
      <w:r w:rsidRPr="00646084">
        <w:rPr>
          <w:lang w:val="en-GB"/>
        </w:rPr>
        <w:t xml:space="preserve">They must be submitted online at: </w:t>
      </w:r>
      <w:hyperlink r:id="rId11" w:anchor="/home" w:history="1">
        <w:proofErr w:type="spellStart"/>
        <w:r w:rsidR="00720AD0" w:rsidRPr="00720AD0">
          <w:rPr>
            <w:rStyle w:val="Lienhypertexte"/>
            <w:lang w:val="en-GB"/>
          </w:rPr>
          <w:t>FilmFest</w:t>
        </w:r>
        <w:proofErr w:type="spellEnd"/>
        <w:r w:rsidR="00720AD0" w:rsidRPr="00720AD0">
          <w:rPr>
            <w:rStyle w:val="Lienhypertexte"/>
            <w:lang w:val="en-GB"/>
          </w:rPr>
          <w:t xml:space="preserve"> Platform</w:t>
        </w:r>
      </w:hyperlink>
    </w:p>
    <w:p w14:paraId="4047F27B" w14:textId="77777777" w:rsidR="000D5E98" w:rsidRPr="00646084" w:rsidRDefault="000D5E98" w:rsidP="00646084">
      <w:pPr>
        <w:spacing w:after="120"/>
        <w:jc w:val="both"/>
        <w:rPr>
          <w:lang w:val="en-GB"/>
        </w:rPr>
      </w:pPr>
      <w:r w:rsidRPr="00646084">
        <w:rPr>
          <w:lang w:val="en-GB"/>
        </w:rPr>
        <w:t>Directors whose work has been selected will be notified by email at the end of October 2021. The selected film</w:t>
      </w:r>
      <w:r w:rsidR="00720AD0">
        <w:rPr>
          <w:lang w:val="en-GB"/>
        </w:rPr>
        <w:t xml:space="preserve">s will also be displayed on Le </w:t>
      </w:r>
      <w:proofErr w:type="spellStart"/>
      <w:r w:rsidR="00720AD0">
        <w:rPr>
          <w:lang w:val="en-GB"/>
        </w:rPr>
        <w:t>Trianon</w:t>
      </w:r>
      <w:proofErr w:type="spellEnd"/>
      <w:r w:rsidR="00720AD0">
        <w:rPr>
          <w:lang w:val="en-GB"/>
        </w:rPr>
        <w:t xml:space="preserve"> </w:t>
      </w:r>
      <w:r w:rsidRPr="00646084">
        <w:rPr>
          <w:lang w:val="en-GB"/>
        </w:rPr>
        <w:t xml:space="preserve">website: </w:t>
      </w:r>
      <w:hyperlink r:id="rId12" w:history="1">
        <w:r w:rsidR="00720AD0" w:rsidRPr="00720AD0">
          <w:rPr>
            <w:rStyle w:val="Lienhypertexte"/>
            <w:lang w:val="en-GB"/>
          </w:rPr>
          <w:t>https://www.cinematrianon.fr/festivals/festival-du-film-franco-arabe</w:t>
        </w:r>
      </w:hyperlink>
    </w:p>
    <w:p w14:paraId="77EEEEC1" w14:textId="77777777" w:rsidR="000D5E98" w:rsidRPr="00646084" w:rsidRDefault="000D5E98" w:rsidP="00646084">
      <w:pPr>
        <w:spacing w:after="120"/>
        <w:jc w:val="both"/>
        <w:rPr>
          <w:b/>
          <w:lang w:val="en-GB"/>
        </w:rPr>
      </w:pPr>
      <w:r w:rsidRPr="00646084">
        <w:rPr>
          <w:b/>
          <w:lang w:val="en-GB"/>
        </w:rPr>
        <w:t xml:space="preserve">Article </w:t>
      </w:r>
      <w:proofErr w:type="gramStart"/>
      <w:r w:rsidRPr="00646084">
        <w:rPr>
          <w:b/>
          <w:lang w:val="en-GB"/>
        </w:rPr>
        <w:t>4 :</w:t>
      </w:r>
      <w:proofErr w:type="gramEnd"/>
      <w:r w:rsidRPr="00646084">
        <w:rPr>
          <w:b/>
          <w:lang w:val="en-GB"/>
        </w:rPr>
        <w:t xml:space="preserve"> Award</w:t>
      </w:r>
    </w:p>
    <w:p w14:paraId="747D0BAE" w14:textId="77777777" w:rsidR="000D5E98" w:rsidRPr="00646084" w:rsidRDefault="000D5E98" w:rsidP="00646084">
      <w:pPr>
        <w:spacing w:after="120"/>
        <w:jc w:val="both"/>
        <w:rPr>
          <w:lang w:val="en-GB"/>
        </w:rPr>
      </w:pPr>
      <w:r w:rsidRPr="00646084">
        <w:rPr>
          <w:lang w:val="en-GB"/>
        </w:rPr>
        <w:t>Winning films will be rewarded during the Award Ceremony.</w:t>
      </w:r>
    </w:p>
    <w:p w14:paraId="7D2C1199" w14:textId="77777777" w:rsidR="000D5E98" w:rsidRPr="00646084" w:rsidRDefault="000D5E98" w:rsidP="00297114">
      <w:pPr>
        <w:spacing w:after="0"/>
        <w:jc w:val="both"/>
        <w:rPr>
          <w:lang w:val="en-GB"/>
        </w:rPr>
      </w:pPr>
      <w:r w:rsidRPr="00646084">
        <w:rPr>
          <w:lang w:val="en-GB"/>
        </w:rPr>
        <w:t>They contest for four awards – documentary and feature film:</w:t>
      </w:r>
    </w:p>
    <w:p w14:paraId="4FE8EB4E" w14:textId="77777777" w:rsidR="000D5E98" w:rsidRPr="00646084" w:rsidRDefault="000D5E98" w:rsidP="00297114">
      <w:pPr>
        <w:spacing w:after="0"/>
        <w:jc w:val="both"/>
        <w:rPr>
          <w:lang w:val="en-GB"/>
        </w:rPr>
      </w:pPr>
      <w:r w:rsidRPr="00646084">
        <w:rPr>
          <w:lang w:val="en-GB"/>
        </w:rPr>
        <w:t>– Jury Prize – Best documentary</w:t>
      </w:r>
    </w:p>
    <w:p w14:paraId="6F0E32C3" w14:textId="77777777" w:rsidR="000D5E98" w:rsidRPr="00646084" w:rsidRDefault="000D5E98" w:rsidP="00297114">
      <w:pPr>
        <w:spacing w:after="0"/>
        <w:jc w:val="both"/>
        <w:rPr>
          <w:lang w:val="en-GB"/>
        </w:rPr>
      </w:pPr>
      <w:r w:rsidRPr="00646084">
        <w:rPr>
          <w:lang w:val="en-GB"/>
        </w:rPr>
        <w:t>– Jury Prize – Best feature film</w:t>
      </w:r>
    </w:p>
    <w:p w14:paraId="63C7153E" w14:textId="77777777" w:rsidR="000D5E98" w:rsidRPr="00646084" w:rsidRDefault="000D5E98" w:rsidP="00297114">
      <w:pPr>
        <w:spacing w:after="0"/>
        <w:jc w:val="both"/>
        <w:rPr>
          <w:lang w:val="en-GB"/>
        </w:rPr>
      </w:pPr>
      <w:r w:rsidRPr="00646084">
        <w:rPr>
          <w:lang w:val="en-GB"/>
        </w:rPr>
        <w:t>– Audience Award – Best documentary</w:t>
      </w:r>
    </w:p>
    <w:p w14:paraId="13C22BFC" w14:textId="77777777" w:rsidR="000D5E98" w:rsidRPr="00646084" w:rsidRDefault="000D5E98" w:rsidP="00646084">
      <w:pPr>
        <w:spacing w:after="120"/>
        <w:jc w:val="both"/>
        <w:rPr>
          <w:lang w:val="en-GB"/>
        </w:rPr>
      </w:pPr>
      <w:r w:rsidRPr="00646084">
        <w:rPr>
          <w:lang w:val="en-GB"/>
        </w:rPr>
        <w:t>– Audience Award – Best feature film</w:t>
      </w:r>
    </w:p>
    <w:p w14:paraId="7286AAA8" w14:textId="77777777" w:rsidR="000D5E98" w:rsidRPr="00646084" w:rsidRDefault="000D5E98" w:rsidP="00646084">
      <w:pPr>
        <w:spacing w:after="120"/>
        <w:jc w:val="both"/>
        <w:rPr>
          <w:lang w:val="en-GB"/>
        </w:rPr>
      </w:pPr>
      <w:r w:rsidRPr="00646084">
        <w:rPr>
          <w:lang w:val="en-GB"/>
        </w:rPr>
        <w:t>The winning films will also screened during this evening.</w:t>
      </w:r>
    </w:p>
    <w:p w14:paraId="21B52E9F" w14:textId="77777777" w:rsidR="000D5E98" w:rsidRPr="00646084" w:rsidRDefault="000D5E98" w:rsidP="00646084">
      <w:pPr>
        <w:spacing w:after="120"/>
        <w:jc w:val="both"/>
        <w:rPr>
          <w:lang w:val="en-GB"/>
        </w:rPr>
      </w:pPr>
      <w:r w:rsidRPr="00646084">
        <w:rPr>
          <w:lang w:val="en-GB"/>
        </w:rPr>
        <w:t xml:space="preserve">Laureates will also receive </w:t>
      </w:r>
      <w:r w:rsidR="00720AD0">
        <w:rPr>
          <w:lang w:val="en-GB"/>
        </w:rPr>
        <w:t>reward</w:t>
      </w:r>
      <w:r w:rsidRPr="00646084">
        <w:rPr>
          <w:lang w:val="en-GB"/>
        </w:rPr>
        <w:t>.</w:t>
      </w:r>
    </w:p>
    <w:p w14:paraId="2C0E47B9" w14:textId="77777777" w:rsidR="000D5E98" w:rsidRPr="00646084" w:rsidRDefault="000D5E98" w:rsidP="00646084">
      <w:pPr>
        <w:spacing w:after="120"/>
        <w:jc w:val="both"/>
        <w:rPr>
          <w:lang w:val="en-GB"/>
        </w:rPr>
      </w:pPr>
      <w:r w:rsidRPr="00646084">
        <w:rPr>
          <w:lang w:val="en-GB"/>
        </w:rPr>
        <w:t>Winning films will be shown at the 28th edition of the Festival du Film Franco-</w:t>
      </w:r>
      <w:proofErr w:type="spellStart"/>
      <w:r w:rsidRPr="00646084">
        <w:rPr>
          <w:lang w:val="en-GB"/>
        </w:rPr>
        <w:t>Arabe</w:t>
      </w:r>
      <w:proofErr w:type="spellEnd"/>
      <w:r w:rsidRPr="00646084">
        <w:rPr>
          <w:lang w:val="en-GB"/>
        </w:rPr>
        <w:t xml:space="preserve"> in Amman (Jordan) in 202</w:t>
      </w:r>
      <w:r w:rsidR="00A2125A">
        <w:rPr>
          <w:lang w:val="en-GB"/>
        </w:rPr>
        <w:t>3</w:t>
      </w:r>
      <w:r w:rsidRPr="00646084">
        <w:rPr>
          <w:lang w:val="en-GB"/>
        </w:rPr>
        <w:t>. Directors of the winning films will be invited to Amman to present their work. (A copy of the films with English subtitles will be required for this occasion).</w:t>
      </w:r>
    </w:p>
    <w:p w14:paraId="397C1A0A" w14:textId="77777777" w:rsidR="000D5E98" w:rsidRPr="00646084" w:rsidRDefault="000D5E98" w:rsidP="00646084">
      <w:pPr>
        <w:spacing w:after="120"/>
        <w:jc w:val="both"/>
        <w:rPr>
          <w:lang w:val="en-GB"/>
        </w:rPr>
      </w:pPr>
      <w:r w:rsidRPr="00646084">
        <w:rPr>
          <w:lang w:val="en-GB"/>
        </w:rPr>
        <w:t xml:space="preserve">The selected films for the competition will be screened, at the cinema Le </w:t>
      </w:r>
      <w:proofErr w:type="spellStart"/>
      <w:r w:rsidRPr="00646084">
        <w:rPr>
          <w:lang w:val="en-GB"/>
        </w:rPr>
        <w:t>Trianon</w:t>
      </w:r>
      <w:proofErr w:type="spellEnd"/>
      <w:r w:rsidRPr="00646084">
        <w:rPr>
          <w:lang w:val="en-GB"/>
        </w:rPr>
        <w:t xml:space="preserve">. During this screening, members of the audience will be invited to vote Audience Awards Best documentary and </w:t>
      </w:r>
      <w:proofErr w:type="gramStart"/>
      <w:r w:rsidRPr="00646084">
        <w:rPr>
          <w:lang w:val="en-GB"/>
        </w:rPr>
        <w:t>Best</w:t>
      </w:r>
      <w:proofErr w:type="gramEnd"/>
      <w:r w:rsidRPr="00646084">
        <w:rPr>
          <w:lang w:val="en-GB"/>
        </w:rPr>
        <w:t xml:space="preserve"> feature film.</w:t>
      </w:r>
    </w:p>
    <w:p w14:paraId="2175D751" w14:textId="77777777" w:rsidR="000D5E98" w:rsidRPr="00646084" w:rsidRDefault="000D5E98" w:rsidP="00646084">
      <w:pPr>
        <w:spacing w:after="120"/>
        <w:jc w:val="both"/>
        <w:rPr>
          <w:b/>
          <w:lang w:val="en-GB"/>
        </w:rPr>
      </w:pPr>
      <w:r w:rsidRPr="00646084">
        <w:rPr>
          <w:b/>
          <w:lang w:val="en-GB"/>
        </w:rPr>
        <w:lastRenderedPageBreak/>
        <w:t xml:space="preserve">Article </w:t>
      </w:r>
      <w:proofErr w:type="gramStart"/>
      <w:r w:rsidRPr="00646084">
        <w:rPr>
          <w:b/>
          <w:lang w:val="en-GB"/>
        </w:rPr>
        <w:t>5 :</w:t>
      </w:r>
      <w:proofErr w:type="gramEnd"/>
      <w:r w:rsidRPr="00646084">
        <w:rPr>
          <w:b/>
          <w:lang w:val="en-GB"/>
        </w:rPr>
        <w:t xml:space="preserve"> </w:t>
      </w:r>
      <w:r w:rsidR="00646084" w:rsidRPr="00646084">
        <w:rPr>
          <w:b/>
          <w:lang w:val="en-GB"/>
        </w:rPr>
        <w:t>Jury</w:t>
      </w:r>
    </w:p>
    <w:p w14:paraId="4868574C" w14:textId="77777777" w:rsidR="00646084" w:rsidRPr="00646084" w:rsidRDefault="00646084" w:rsidP="00646084">
      <w:pPr>
        <w:spacing w:after="120"/>
        <w:jc w:val="both"/>
        <w:rPr>
          <w:lang w:val="en-GB"/>
        </w:rPr>
      </w:pPr>
      <w:r w:rsidRPr="00646084">
        <w:rPr>
          <w:lang w:val="en-GB"/>
        </w:rPr>
        <w:t>Jury members are appointed by the organizers of the festival.</w:t>
      </w:r>
    </w:p>
    <w:p w14:paraId="0BD0A7DC" w14:textId="77777777" w:rsidR="00646084" w:rsidRPr="00646084" w:rsidRDefault="00646084" w:rsidP="00646084">
      <w:pPr>
        <w:spacing w:after="120"/>
        <w:jc w:val="both"/>
        <w:rPr>
          <w:lang w:val="en-GB"/>
        </w:rPr>
      </w:pPr>
      <w:r w:rsidRPr="00646084">
        <w:rPr>
          <w:lang w:val="en-GB"/>
        </w:rPr>
        <w:t>The jury is composed with professionals from the cinema industry. Anyone associated in whatsoever manner with the production or marketing of any of the films in competition may not serve on the jury.</w:t>
      </w:r>
    </w:p>
    <w:p w14:paraId="07ED6759" w14:textId="77777777" w:rsidR="00646084" w:rsidRPr="00646084" w:rsidRDefault="00646084" w:rsidP="00646084">
      <w:pPr>
        <w:spacing w:after="120"/>
        <w:jc w:val="both"/>
        <w:rPr>
          <w:b/>
          <w:lang w:val="en-GB"/>
        </w:rPr>
      </w:pPr>
      <w:r w:rsidRPr="00646084">
        <w:rPr>
          <w:b/>
          <w:lang w:val="en-GB"/>
        </w:rPr>
        <w:t xml:space="preserve">Article </w:t>
      </w:r>
      <w:proofErr w:type="gramStart"/>
      <w:r w:rsidRPr="00646084">
        <w:rPr>
          <w:b/>
          <w:lang w:val="en-GB"/>
        </w:rPr>
        <w:t>6 :</w:t>
      </w:r>
      <w:proofErr w:type="gramEnd"/>
      <w:r w:rsidRPr="00646084">
        <w:rPr>
          <w:b/>
          <w:lang w:val="en-GB"/>
        </w:rPr>
        <w:t xml:space="preserve"> Media and communication</w:t>
      </w:r>
    </w:p>
    <w:p w14:paraId="431A38C0" w14:textId="77777777" w:rsidR="00646084" w:rsidRPr="00646084" w:rsidRDefault="00646084" w:rsidP="00646084">
      <w:pPr>
        <w:spacing w:after="120"/>
        <w:jc w:val="both"/>
        <w:rPr>
          <w:lang w:val="en-GB"/>
        </w:rPr>
      </w:pPr>
      <w:r w:rsidRPr="00646084">
        <w:rPr>
          <w:lang w:val="en-GB"/>
        </w:rPr>
        <w:t>Participants give permission to FFFA to use at no cost an excerpt whose length shall not exceed 3 minutes, which can be circulated, as part of promoting the film and the festival, on television, on the Internet, or used to make a trailer.</w:t>
      </w:r>
    </w:p>
    <w:p w14:paraId="768A70F7" w14:textId="77777777" w:rsidR="00646084" w:rsidRPr="00646084" w:rsidRDefault="00646084" w:rsidP="00646084">
      <w:pPr>
        <w:spacing w:after="120"/>
        <w:jc w:val="both"/>
        <w:rPr>
          <w:lang w:val="en-GB"/>
        </w:rPr>
      </w:pPr>
      <w:r w:rsidRPr="00646084">
        <w:rPr>
          <w:lang w:val="en-GB"/>
        </w:rPr>
        <w:t>The excerpts and/or the promotional trailer will be broadcast to the public in order to promote and announce the FFFA event, on all formats and by all useful including cinema, press, written press and electronic press, TV, radio, Internet…</w:t>
      </w:r>
    </w:p>
    <w:p w14:paraId="339B6AD9" w14:textId="77777777" w:rsidR="00646084" w:rsidRPr="00646084" w:rsidRDefault="00646084" w:rsidP="00646084">
      <w:pPr>
        <w:spacing w:after="120"/>
        <w:jc w:val="both"/>
        <w:rPr>
          <w:lang w:val="en-GB"/>
        </w:rPr>
      </w:pPr>
      <w:r w:rsidRPr="00646084">
        <w:rPr>
          <w:lang w:val="en-GB"/>
        </w:rPr>
        <w:t>To this end, you give permission to FFFA to reproduce or have reproduced at its own cost all or part of your film by any current or upcoming technical process.</w:t>
      </w:r>
    </w:p>
    <w:p w14:paraId="2EFF6404" w14:textId="77777777" w:rsidR="00646084" w:rsidRPr="00646084" w:rsidRDefault="00646084" w:rsidP="00646084">
      <w:pPr>
        <w:spacing w:after="120"/>
        <w:jc w:val="both"/>
        <w:rPr>
          <w:lang w:val="en-GB"/>
        </w:rPr>
      </w:pPr>
      <w:r w:rsidRPr="00646084">
        <w:rPr>
          <w:lang w:val="en-GB"/>
        </w:rPr>
        <w:t>Following the event, the excerpts and/or the Promotional Trailer may be archived on FFFA website during a length of time at least equal to the legal protection given to your film.</w:t>
      </w:r>
    </w:p>
    <w:p w14:paraId="2FB679CD" w14:textId="77777777" w:rsidR="00646084" w:rsidRPr="00646084" w:rsidRDefault="00646084" w:rsidP="00646084">
      <w:pPr>
        <w:spacing w:after="0"/>
        <w:jc w:val="both"/>
        <w:rPr>
          <w:b/>
          <w:lang w:val="en-GB"/>
        </w:rPr>
      </w:pPr>
      <w:r w:rsidRPr="00646084">
        <w:rPr>
          <w:b/>
          <w:lang w:val="en-GB"/>
        </w:rPr>
        <w:t xml:space="preserve">Article </w:t>
      </w:r>
      <w:proofErr w:type="gramStart"/>
      <w:r w:rsidRPr="00646084">
        <w:rPr>
          <w:b/>
          <w:lang w:val="en-GB"/>
        </w:rPr>
        <w:t>7 :</w:t>
      </w:r>
      <w:proofErr w:type="gramEnd"/>
      <w:r w:rsidRPr="00646084">
        <w:rPr>
          <w:b/>
          <w:lang w:val="en-GB"/>
        </w:rPr>
        <w:t xml:space="preserve"> Cases not provided for in these rules</w:t>
      </w:r>
    </w:p>
    <w:p w14:paraId="19F16450" w14:textId="3048D67F" w:rsidR="00646084" w:rsidRPr="00646084" w:rsidRDefault="00646084" w:rsidP="00646084">
      <w:pPr>
        <w:spacing w:after="120"/>
        <w:jc w:val="both"/>
        <w:rPr>
          <w:lang w:val="en-GB"/>
        </w:rPr>
      </w:pPr>
      <w:r w:rsidRPr="00646084">
        <w:rPr>
          <w:lang w:val="en-GB"/>
        </w:rPr>
        <w:t>The Department of Cultural Affairs of Noisy-le-Sec, as the supervisor of the Festival du Film Franco-</w:t>
      </w:r>
      <w:proofErr w:type="spellStart"/>
      <w:r w:rsidRPr="00646084">
        <w:rPr>
          <w:lang w:val="en-GB"/>
        </w:rPr>
        <w:t>Arabe</w:t>
      </w:r>
      <w:proofErr w:type="spellEnd"/>
      <w:r w:rsidRPr="00646084">
        <w:rPr>
          <w:lang w:val="en-GB"/>
        </w:rPr>
        <w:t>, is empowered to settle all cases not provided for in these rules. Submitting f</w:t>
      </w:r>
      <w:r w:rsidR="0048190D">
        <w:rPr>
          <w:lang w:val="en-GB"/>
        </w:rPr>
        <w:t>ilms to the festival implies</w:t>
      </w:r>
      <w:bookmarkStart w:id="0" w:name="_GoBack"/>
      <w:bookmarkEnd w:id="0"/>
      <w:r w:rsidRPr="00646084">
        <w:rPr>
          <w:lang w:val="en-GB"/>
        </w:rPr>
        <w:t xml:space="preserve"> the acceptance of and full compliance with these rules. Only the French text shall prevail.</w:t>
      </w:r>
    </w:p>
    <w:p w14:paraId="6DF8C725" w14:textId="77777777" w:rsidR="00646084" w:rsidRPr="00646084" w:rsidRDefault="00646084" w:rsidP="00646084">
      <w:pPr>
        <w:spacing w:after="0"/>
        <w:jc w:val="both"/>
        <w:rPr>
          <w:b/>
          <w:lang w:val="en-GB"/>
        </w:rPr>
      </w:pPr>
      <w:r w:rsidRPr="00646084">
        <w:rPr>
          <w:b/>
          <w:lang w:val="en-GB"/>
        </w:rPr>
        <w:t xml:space="preserve">Article </w:t>
      </w:r>
      <w:proofErr w:type="gramStart"/>
      <w:r w:rsidRPr="00646084">
        <w:rPr>
          <w:b/>
          <w:lang w:val="en-GB"/>
        </w:rPr>
        <w:t>8 :</w:t>
      </w:r>
      <w:proofErr w:type="gramEnd"/>
      <w:r w:rsidRPr="00646084">
        <w:rPr>
          <w:b/>
          <w:lang w:val="en-GB"/>
        </w:rPr>
        <w:t xml:space="preserve"> Additional edition of the festival</w:t>
      </w:r>
    </w:p>
    <w:p w14:paraId="0D12FF16" w14:textId="77777777" w:rsidR="00646084" w:rsidRPr="00646084" w:rsidRDefault="00646084" w:rsidP="00646084">
      <w:pPr>
        <w:spacing w:after="0"/>
        <w:jc w:val="both"/>
        <w:rPr>
          <w:lang w:val="en-GB"/>
        </w:rPr>
      </w:pPr>
      <w:r w:rsidRPr="00646084">
        <w:rPr>
          <w:lang w:val="en-GB"/>
        </w:rPr>
        <w:t xml:space="preserve">The festival works to promote and support the films selected in competition as part of its off-site programming in France and abroad. The rights holders agree in principle to give permission to the Department of Cultural Affairs of Noisy-le-Sec or to the cinema Le </w:t>
      </w:r>
      <w:proofErr w:type="spellStart"/>
      <w:r w:rsidRPr="00646084">
        <w:rPr>
          <w:lang w:val="en-GB"/>
        </w:rPr>
        <w:t>Trianon</w:t>
      </w:r>
      <w:proofErr w:type="spellEnd"/>
      <w:r w:rsidRPr="00646084">
        <w:rPr>
          <w:lang w:val="en-GB"/>
        </w:rPr>
        <w:t xml:space="preserve"> to organize another edition of FFFA. Any additional edition of the festival shall be subject to a separate agreement between the parties.</w:t>
      </w:r>
    </w:p>
    <w:sectPr w:rsidR="00646084" w:rsidRPr="00646084" w:rsidSect="00390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E260" w14:textId="77777777" w:rsidR="002D377E" w:rsidRDefault="002D377E" w:rsidP="0048190D">
      <w:pPr>
        <w:spacing w:after="0" w:line="240" w:lineRule="auto"/>
      </w:pPr>
      <w:r>
        <w:separator/>
      </w:r>
    </w:p>
  </w:endnote>
  <w:endnote w:type="continuationSeparator" w:id="0">
    <w:p w14:paraId="158188C2" w14:textId="77777777" w:rsidR="002D377E" w:rsidRDefault="002D377E" w:rsidP="0048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4811" w14:textId="77777777" w:rsidR="002D377E" w:rsidRDefault="002D377E" w:rsidP="0048190D">
      <w:pPr>
        <w:spacing w:after="0" w:line="240" w:lineRule="auto"/>
      </w:pPr>
      <w:r>
        <w:separator/>
      </w:r>
    </w:p>
  </w:footnote>
  <w:footnote w:type="continuationSeparator" w:id="0">
    <w:p w14:paraId="2B0BFDE9" w14:textId="77777777" w:rsidR="002D377E" w:rsidRDefault="002D377E" w:rsidP="00481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6A7C"/>
    <w:rsid w:val="000D5E98"/>
    <w:rsid w:val="00297114"/>
    <w:rsid w:val="002D377E"/>
    <w:rsid w:val="003905C2"/>
    <w:rsid w:val="004072DC"/>
    <w:rsid w:val="0048190D"/>
    <w:rsid w:val="00606476"/>
    <w:rsid w:val="00646084"/>
    <w:rsid w:val="00720AD0"/>
    <w:rsid w:val="00846A81"/>
    <w:rsid w:val="009D12C4"/>
    <w:rsid w:val="00A2125A"/>
    <w:rsid w:val="00A8253A"/>
    <w:rsid w:val="00D8028F"/>
    <w:rsid w:val="00DF6A7C"/>
    <w:rsid w:val="03EE6FA1"/>
    <w:rsid w:val="27685926"/>
    <w:rsid w:val="2890EC08"/>
    <w:rsid w:val="303FF1F8"/>
    <w:rsid w:val="41FFF9CC"/>
    <w:rsid w:val="4D235DF3"/>
    <w:rsid w:val="4EBF2E54"/>
    <w:rsid w:val="631C1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DFD7"/>
  <w15:docId w15:val="{9BF302F8-D8B6-4F49-B8D2-DB4EA136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6A7C"/>
    <w:rPr>
      <w:color w:val="0000FF" w:themeColor="hyperlink"/>
      <w:u w:val="single"/>
    </w:rPr>
  </w:style>
  <w:style w:type="paragraph" w:styleId="NormalWeb">
    <w:name w:val="Normal (Web)"/>
    <w:basedOn w:val="Normal"/>
    <w:uiPriority w:val="99"/>
    <w:semiHidden/>
    <w:unhideWhenUsed/>
    <w:rsid w:val="000D5E98"/>
    <w:rPr>
      <w:rFonts w:ascii="Times New Roman" w:hAnsi="Times New Roman" w:cs="Times New Roman"/>
      <w:sz w:val="24"/>
      <w:szCs w:val="24"/>
    </w:rPr>
  </w:style>
  <w:style w:type="paragraph" w:styleId="En-tte">
    <w:name w:val="header"/>
    <w:basedOn w:val="Normal"/>
    <w:link w:val="En-tteCar"/>
    <w:uiPriority w:val="99"/>
    <w:unhideWhenUsed/>
    <w:rsid w:val="0048190D"/>
    <w:pPr>
      <w:tabs>
        <w:tab w:val="center" w:pos="4536"/>
        <w:tab w:val="right" w:pos="9072"/>
      </w:tabs>
      <w:spacing w:after="0" w:line="240" w:lineRule="auto"/>
    </w:pPr>
  </w:style>
  <w:style w:type="character" w:customStyle="1" w:styleId="En-tteCar">
    <w:name w:val="En-tête Car"/>
    <w:basedOn w:val="Policepardfaut"/>
    <w:link w:val="En-tte"/>
    <w:uiPriority w:val="99"/>
    <w:rsid w:val="0048190D"/>
  </w:style>
  <w:style w:type="paragraph" w:styleId="Pieddepage">
    <w:name w:val="footer"/>
    <w:basedOn w:val="Normal"/>
    <w:link w:val="PieddepageCar"/>
    <w:uiPriority w:val="99"/>
    <w:unhideWhenUsed/>
    <w:rsid w:val="00481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3471">
      <w:bodyDiv w:val="1"/>
      <w:marLeft w:val="0"/>
      <w:marRight w:val="0"/>
      <w:marTop w:val="0"/>
      <w:marBottom w:val="0"/>
      <w:divBdr>
        <w:top w:val="none" w:sz="0" w:space="0" w:color="auto"/>
        <w:left w:val="none" w:sz="0" w:space="0" w:color="auto"/>
        <w:bottom w:val="none" w:sz="0" w:space="0" w:color="auto"/>
        <w:right w:val="none" w:sz="0" w:space="0" w:color="auto"/>
      </w:divBdr>
      <w:divsChild>
        <w:div w:id="690300627">
          <w:marLeft w:val="0"/>
          <w:marRight w:val="0"/>
          <w:marTop w:val="0"/>
          <w:marBottom w:val="0"/>
          <w:divBdr>
            <w:top w:val="none" w:sz="0" w:space="0" w:color="auto"/>
            <w:left w:val="none" w:sz="0" w:space="0" w:color="auto"/>
            <w:bottom w:val="none" w:sz="0" w:space="0" w:color="auto"/>
            <w:right w:val="none" w:sz="0" w:space="0" w:color="auto"/>
          </w:divBdr>
          <w:divsChild>
            <w:div w:id="1533761256">
              <w:marLeft w:val="0"/>
              <w:marRight w:val="0"/>
              <w:marTop w:val="0"/>
              <w:marBottom w:val="0"/>
              <w:divBdr>
                <w:top w:val="none" w:sz="0" w:space="0" w:color="auto"/>
                <w:left w:val="none" w:sz="0" w:space="0" w:color="auto"/>
                <w:bottom w:val="none" w:sz="0" w:space="0" w:color="auto"/>
                <w:right w:val="none" w:sz="0" w:space="0" w:color="auto"/>
              </w:divBdr>
              <w:divsChild>
                <w:div w:id="583954602">
                  <w:marLeft w:val="0"/>
                  <w:marRight w:val="0"/>
                  <w:marTop w:val="0"/>
                  <w:marBottom w:val="0"/>
                  <w:divBdr>
                    <w:top w:val="none" w:sz="0" w:space="0" w:color="auto"/>
                    <w:left w:val="none" w:sz="0" w:space="0" w:color="auto"/>
                    <w:bottom w:val="none" w:sz="0" w:space="0" w:color="auto"/>
                    <w:right w:val="none" w:sz="0" w:space="0" w:color="auto"/>
                  </w:divBdr>
                  <w:divsChild>
                    <w:div w:id="143553041">
                      <w:marLeft w:val="0"/>
                      <w:marRight w:val="0"/>
                      <w:marTop w:val="0"/>
                      <w:marBottom w:val="0"/>
                      <w:divBdr>
                        <w:top w:val="none" w:sz="0" w:space="0" w:color="auto"/>
                        <w:left w:val="none" w:sz="0" w:space="0" w:color="auto"/>
                        <w:bottom w:val="none" w:sz="0" w:space="0" w:color="auto"/>
                        <w:right w:val="none" w:sz="0" w:space="0" w:color="auto"/>
                      </w:divBdr>
                      <w:divsChild>
                        <w:div w:id="1593662274">
                          <w:marLeft w:val="0"/>
                          <w:marRight w:val="0"/>
                          <w:marTop w:val="0"/>
                          <w:marBottom w:val="0"/>
                          <w:divBdr>
                            <w:top w:val="none" w:sz="0" w:space="0" w:color="auto"/>
                            <w:left w:val="none" w:sz="0" w:space="0" w:color="auto"/>
                            <w:bottom w:val="none" w:sz="0" w:space="0" w:color="auto"/>
                            <w:right w:val="none" w:sz="0" w:space="0" w:color="auto"/>
                          </w:divBdr>
                          <w:divsChild>
                            <w:div w:id="135076321">
                              <w:marLeft w:val="0"/>
                              <w:marRight w:val="0"/>
                              <w:marTop w:val="0"/>
                              <w:marBottom w:val="0"/>
                              <w:divBdr>
                                <w:top w:val="none" w:sz="0" w:space="0" w:color="auto"/>
                                <w:left w:val="none" w:sz="0" w:space="0" w:color="auto"/>
                                <w:bottom w:val="none" w:sz="0" w:space="0" w:color="auto"/>
                                <w:right w:val="none" w:sz="0" w:space="0" w:color="auto"/>
                              </w:divBdr>
                              <w:divsChild>
                                <w:div w:id="1915431485">
                                  <w:marLeft w:val="0"/>
                                  <w:marRight w:val="0"/>
                                  <w:marTop w:val="0"/>
                                  <w:marBottom w:val="0"/>
                                  <w:divBdr>
                                    <w:top w:val="none" w:sz="0" w:space="0" w:color="auto"/>
                                    <w:left w:val="none" w:sz="0" w:space="0" w:color="auto"/>
                                    <w:bottom w:val="none" w:sz="0" w:space="0" w:color="auto"/>
                                    <w:right w:val="none" w:sz="0" w:space="0" w:color="auto"/>
                                  </w:divBdr>
                                  <w:divsChild>
                                    <w:div w:id="1500463805">
                                      <w:marLeft w:val="0"/>
                                      <w:marRight w:val="0"/>
                                      <w:marTop w:val="0"/>
                                      <w:marBottom w:val="0"/>
                                      <w:divBdr>
                                        <w:top w:val="none" w:sz="0" w:space="0" w:color="auto"/>
                                        <w:left w:val="none" w:sz="0" w:space="0" w:color="auto"/>
                                        <w:bottom w:val="none" w:sz="0" w:space="0" w:color="auto"/>
                                        <w:right w:val="none" w:sz="0" w:space="0" w:color="auto"/>
                                      </w:divBdr>
                                      <w:divsChild>
                                        <w:div w:id="445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149302">
      <w:bodyDiv w:val="1"/>
      <w:marLeft w:val="0"/>
      <w:marRight w:val="0"/>
      <w:marTop w:val="0"/>
      <w:marBottom w:val="0"/>
      <w:divBdr>
        <w:top w:val="none" w:sz="0" w:space="0" w:color="auto"/>
        <w:left w:val="none" w:sz="0" w:space="0" w:color="auto"/>
        <w:bottom w:val="none" w:sz="0" w:space="0" w:color="auto"/>
        <w:right w:val="none" w:sz="0" w:space="0" w:color="auto"/>
      </w:divBdr>
      <w:divsChild>
        <w:div w:id="1482695526">
          <w:marLeft w:val="0"/>
          <w:marRight w:val="0"/>
          <w:marTop w:val="0"/>
          <w:marBottom w:val="0"/>
          <w:divBdr>
            <w:top w:val="none" w:sz="0" w:space="0" w:color="auto"/>
            <w:left w:val="none" w:sz="0" w:space="0" w:color="auto"/>
            <w:bottom w:val="none" w:sz="0" w:space="0" w:color="auto"/>
            <w:right w:val="none" w:sz="0" w:space="0" w:color="auto"/>
          </w:divBdr>
          <w:divsChild>
            <w:div w:id="372922406">
              <w:marLeft w:val="0"/>
              <w:marRight w:val="0"/>
              <w:marTop w:val="0"/>
              <w:marBottom w:val="0"/>
              <w:divBdr>
                <w:top w:val="none" w:sz="0" w:space="0" w:color="auto"/>
                <w:left w:val="none" w:sz="0" w:space="0" w:color="auto"/>
                <w:bottom w:val="none" w:sz="0" w:space="0" w:color="auto"/>
                <w:right w:val="none" w:sz="0" w:space="0" w:color="auto"/>
              </w:divBdr>
              <w:divsChild>
                <w:div w:id="1763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88529">
      <w:bodyDiv w:val="1"/>
      <w:marLeft w:val="0"/>
      <w:marRight w:val="0"/>
      <w:marTop w:val="0"/>
      <w:marBottom w:val="0"/>
      <w:divBdr>
        <w:top w:val="none" w:sz="0" w:space="0" w:color="auto"/>
        <w:left w:val="none" w:sz="0" w:space="0" w:color="auto"/>
        <w:bottom w:val="none" w:sz="0" w:space="0" w:color="auto"/>
        <w:right w:val="none" w:sz="0" w:space="0" w:color="auto"/>
      </w:divBdr>
      <w:divsChild>
        <w:div w:id="1103064899">
          <w:marLeft w:val="0"/>
          <w:marRight w:val="0"/>
          <w:marTop w:val="0"/>
          <w:marBottom w:val="0"/>
          <w:divBdr>
            <w:top w:val="none" w:sz="0" w:space="0" w:color="auto"/>
            <w:left w:val="none" w:sz="0" w:space="0" w:color="auto"/>
            <w:bottom w:val="none" w:sz="0" w:space="0" w:color="auto"/>
            <w:right w:val="none" w:sz="0" w:space="0" w:color="auto"/>
          </w:divBdr>
          <w:divsChild>
            <w:div w:id="1060666989">
              <w:marLeft w:val="0"/>
              <w:marRight w:val="0"/>
              <w:marTop w:val="0"/>
              <w:marBottom w:val="0"/>
              <w:divBdr>
                <w:top w:val="none" w:sz="0" w:space="0" w:color="auto"/>
                <w:left w:val="none" w:sz="0" w:space="0" w:color="auto"/>
                <w:bottom w:val="none" w:sz="0" w:space="0" w:color="auto"/>
                <w:right w:val="none" w:sz="0" w:space="0" w:color="auto"/>
              </w:divBdr>
              <w:divsChild>
                <w:div w:id="13154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5291">
      <w:bodyDiv w:val="1"/>
      <w:marLeft w:val="0"/>
      <w:marRight w:val="0"/>
      <w:marTop w:val="0"/>
      <w:marBottom w:val="0"/>
      <w:divBdr>
        <w:top w:val="none" w:sz="0" w:space="0" w:color="auto"/>
        <w:left w:val="none" w:sz="0" w:space="0" w:color="auto"/>
        <w:bottom w:val="none" w:sz="0" w:space="0" w:color="auto"/>
        <w:right w:val="none" w:sz="0" w:space="0" w:color="auto"/>
      </w:divBdr>
      <w:divsChild>
        <w:div w:id="405999478">
          <w:marLeft w:val="0"/>
          <w:marRight w:val="0"/>
          <w:marTop w:val="0"/>
          <w:marBottom w:val="0"/>
          <w:divBdr>
            <w:top w:val="none" w:sz="0" w:space="0" w:color="auto"/>
            <w:left w:val="none" w:sz="0" w:space="0" w:color="auto"/>
            <w:bottom w:val="none" w:sz="0" w:space="0" w:color="auto"/>
            <w:right w:val="none" w:sz="0" w:space="0" w:color="auto"/>
          </w:divBdr>
          <w:divsChild>
            <w:div w:id="53551827">
              <w:marLeft w:val="0"/>
              <w:marRight w:val="0"/>
              <w:marTop w:val="0"/>
              <w:marBottom w:val="0"/>
              <w:divBdr>
                <w:top w:val="none" w:sz="0" w:space="0" w:color="auto"/>
                <w:left w:val="none" w:sz="0" w:space="0" w:color="auto"/>
                <w:bottom w:val="none" w:sz="0" w:space="0" w:color="auto"/>
                <w:right w:val="none" w:sz="0" w:space="0" w:color="auto"/>
              </w:divBdr>
              <w:divsChild>
                <w:div w:id="1655841704">
                  <w:marLeft w:val="0"/>
                  <w:marRight w:val="0"/>
                  <w:marTop w:val="0"/>
                  <w:marBottom w:val="0"/>
                  <w:divBdr>
                    <w:top w:val="none" w:sz="0" w:space="0" w:color="auto"/>
                    <w:left w:val="none" w:sz="0" w:space="0" w:color="auto"/>
                    <w:bottom w:val="none" w:sz="0" w:space="0" w:color="auto"/>
                    <w:right w:val="none" w:sz="0" w:space="0" w:color="auto"/>
                  </w:divBdr>
                  <w:divsChild>
                    <w:div w:id="461114121">
                      <w:marLeft w:val="0"/>
                      <w:marRight w:val="0"/>
                      <w:marTop w:val="0"/>
                      <w:marBottom w:val="0"/>
                      <w:divBdr>
                        <w:top w:val="none" w:sz="0" w:space="0" w:color="auto"/>
                        <w:left w:val="none" w:sz="0" w:space="0" w:color="auto"/>
                        <w:bottom w:val="none" w:sz="0" w:space="0" w:color="auto"/>
                        <w:right w:val="none" w:sz="0" w:space="0" w:color="auto"/>
                      </w:divBdr>
                      <w:divsChild>
                        <w:div w:id="1155805902">
                          <w:marLeft w:val="0"/>
                          <w:marRight w:val="0"/>
                          <w:marTop w:val="0"/>
                          <w:marBottom w:val="0"/>
                          <w:divBdr>
                            <w:top w:val="none" w:sz="0" w:space="0" w:color="auto"/>
                            <w:left w:val="none" w:sz="0" w:space="0" w:color="auto"/>
                            <w:bottom w:val="none" w:sz="0" w:space="0" w:color="auto"/>
                            <w:right w:val="none" w:sz="0" w:space="0" w:color="auto"/>
                          </w:divBdr>
                          <w:divsChild>
                            <w:div w:id="178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3762">
      <w:bodyDiv w:val="1"/>
      <w:marLeft w:val="0"/>
      <w:marRight w:val="0"/>
      <w:marTop w:val="0"/>
      <w:marBottom w:val="0"/>
      <w:divBdr>
        <w:top w:val="none" w:sz="0" w:space="0" w:color="auto"/>
        <w:left w:val="none" w:sz="0" w:space="0" w:color="auto"/>
        <w:bottom w:val="none" w:sz="0" w:space="0" w:color="auto"/>
        <w:right w:val="none" w:sz="0" w:space="0" w:color="auto"/>
      </w:divBdr>
      <w:divsChild>
        <w:div w:id="174536929">
          <w:marLeft w:val="0"/>
          <w:marRight w:val="0"/>
          <w:marTop w:val="0"/>
          <w:marBottom w:val="0"/>
          <w:divBdr>
            <w:top w:val="none" w:sz="0" w:space="0" w:color="auto"/>
            <w:left w:val="none" w:sz="0" w:space="0" w:color="auto"/>
            <w:bottom w:val="none" w:sz="0" w:space="0" w:color="auto"/>
            <w:right w:val="none" w:sz="0" w:space="0" w:color="auto"/>
          </w:divBdr>
          <w:divsChild>
            <w:div w:id="11226238">
              <w:marLeft w:val="0"/>
              <w:marRight w:val="0"/>
              <w:marTop w:val="0"/>
              <w:marBottom w:val="0"/>
              <w:divBdr>
                <w:top w:val="none" w:sz="0" w:space="0" w:color="auto"/>
                <w:left w:val="none" w:sz="0" w:space="0" w:color="auto"/>
                <w:bottom w:val="none" w:sz="0" w:space="0" w:color="auto"/>
                <w:right w:val="none" w:sz="0" w:space="0" w:color="auto"/>
              </w:divBdr>
              <w:divsChild>
                <w:div w:id="1874997525">
                  <w:marLeft w:val="0"/>
                  <w:marRight w:val="0"/>
                  <w:marTop w:val="0"/>
                  <w:marBottom w:val="0"/>
                  <w:divBdr>
                    <w:top w:val="none" w:sz="0" w:space="0" w:color="auto"/>
                    <w:left w:val="none" w:sz="0" w:space="0" w:color="auto"/>
                    <w:bottom w:val="none" w:sz="0" w:space="0" w:color="auto"/>
                    <w:right w:val="none" w:sz="0" w:space="0" w:color="auto"/>
                  </w:divBdr>
                  <w:divsChild>
                    <w:div w:id="1444692202">
                      <w:marLeft w:val="0"/>
                      <w:marRight w:val="0"/>
                      <w:marTop w:val="0"/>
                      <w:marBottom w:val="0"/>
                      <w:divBdr>
                        <w:top w:val="none" w:sz="0" w:space="0" w:color="auto"/>
                        <w:left w:val="none" w:sz="0" w:space="0" w:color="auto"/>
                        <w:bottom w:val="none" w:sz="0" w:space="0" w:color="auto"/>
                        <w:right w:val="none" w:sz="0" w:space="0" w:color="auto"/>
                      </w:divBdr>
                      <w:divsChild>
                        <w:div w:id="416754910">
                          <w:marLeft w:val="0"/>
                          <w:marRight w:val="0"/>
                          <w:marTop w:val="0"/>
                          <w:marBottom w:val="0"/>
                          <w:divBdr>
                            <w:top w:val="none" w:sz="0" w:space="0" w:color="auto"/>
                            <w:left w:val="none" w:sz="0" w:space="0" w:color="auto"/>
                            <w:bottom w:val="none" w:sz="0" w:space="0" w:color="auto"/>
                            <w:right w:val="none" w:sz="0" w:space="0" w:color="auto"/>
                          </w:divBdr>
                          <w:divsChild>
                            <w:div w:id="11538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47677">
      <w:bodyDiv w:val="1"/>
      <w:marLeft w:val="0"/>
      <w:marRight w:val="0"/>
      <w:marTop w:val="0"/>
      <w:marBottom w:val="0"/>
      <w:divBdr>
        <w:top w:val="none" w:sz="0" w:space="0" w:color="auto"/>
        <w:left w:val="none" w:sz="0" w:space="0" w:color="auto"/>
        <w:bottom w:val="none" w:sz="0" w:space="0" w:color="auto"/>
        <w:right w:val="none" w:sz="0" w:space="0" w:color="auto"/>
      </w:divBdr>
      <w:divsChild>
        <w:div w:id="1974367574">
          <w:marLeft w:val="0"/>
          <w:marRight w:val="0"/>
          <w:marTop w:val="0"/>
          <w:marBottom w:val="0"/>
          <w:divBdr>
            <w:top w:val="none" w:sz="0" w:space="0" w:color="auto"/>
            <w:left w:val="none" w:sz="0" w:space="0" w:color="auto"/>
            <w:bottom w:val="none" w:sz="0" w:space="0" w:color="auto"/>
            <w:right w:val="none" w:sz="0" w:space="0" w:color="auto"/>
          </w:divBdr>
          <w:divsChild>
            <w:div w:id="1626617082">
              <w:marLeft w:val="0"/>
              <w:marRight w:val="0"/>
              <w:marTop w:val="0"/>
              <w:marBottom w:val="0"/>
              <w:divBdr>
                <w:top w:val="none" w:sz="0" w:space="0" w:color="auto"/>
                <w:left w:val="none" w:sz="0" w:space="0" w:color="auto"/>
                <w:bottom w:val="none" w:sz="0" w:space="0" w:color="auto"/>
                <w:right w:val="none" w:sz="0" w:space="0" w:color="auto"/>
              </w:divBdr>
              <w:divsChild>
                <w:div w:id="1938782976">
                  <w:marLeft w:val="0"/>
                  <w:marRight w:val="0"/>
                  <w:marTop w:val="0"/>
                  <w:marBottom w:val="0"/>
                  <w:divBdr>
                    <w:top w:val="none" w:sz="0" w:space="0" w:color="auto"/>
                    <w:left w:val="none" w:sz="0" w:space="0" w:color="auto"/>
                    <w:bottom w:val="none" w:sz="0" w:space="0" w:color="auto"/>
                    <w:right w:val="none" w:sz="0" w:space="0" w:color="auto"/>
                  </w:divBdr>
                  <w:divsChild>
                    <w:div w:id="642275047">
                      <w:marLeft w:val="0"/>
                      <w:marRight w:val="0"/>
                      <w:marTop w:val="0"/>
                      <w:marBottom w:val="0"/>
                      <w:divBdr>
                        <w:top w:val="none" w:sz="0" w:space="0" w:color="auto"/>
                        <w:left w:val="none" w:sz="0" w:space="0" w:color="auto"/>
                        <w:bottom w:val="none" w:sz="0" w:space="0" w:color="auto"/>
                        <w:right w:val="none" w:sz="0" w:space="0" w:color="auto"/>
                      </w:divBdr>
                      <w:divsChild>
                        <w:div w:id="1658878859">
                          <w:marLeft w:val="0"/>
                          <w:marRight w:val="0"/>
                          <w:marTop w:val="0"/>
                          <w:marBottom w:val="0"/>
                          <w:divBdr>
                            <w:top w:val="none" w:sz="0" w:space="0" w:color="auto"/>
                            <w:left w:val="none" w:sz="0" w:space="0" w:color="auto"/>
                            <w:bottom w:val="none" w:sz="0" w:space="0" w:color="auto"/>
                            <w:right w:val="none" w:sz="0" w:space="0" w:color="auto"/>
                          </w:divBdr>
                          <w:divsChild>
                            <w:div w:id="391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6397">
      <w:bodyDiv w:val="1"/>
      <w:marLeft w:val="0"/>
      <w:marRight w:val="0"/>
      <w:marTop w:val="0"/>
      <w:marBottom w:val="0"/>
      <w:divBdr>
        <w:top w:val="none" w:sz="0" w:space="0" w:color="auto"/>
        <w:left w:val="none" w:sz="0" w:space="0" w:color="auto"/>
        <w:bottom w:val="none" w:sz="0" w:space="0" w:color="auto"/>
        <w:right w:val="none" w:sz="0" w:space="0" w:color="auto"/>
      </w:divBdr>
      <w:divsChild>
        <w:div w:id="1218008151">
          <w:marLeft w:val="0"/>
          <w:marRight w:val="0"/>
          <w:marTop w:val="0"/>
          <w:marBottom w:val="0"/>
          <w:divBdr>
            <w:top w:val="none" w:sz="0" w:space="0" w:color="auto"/>
            <w:left w:val="none" w:sz="0" w:space="0" w:color="auto"/>
            <w:bottom w:val="none" w:sz="0" w:space="0" w:color="auto"/>
            <w:right w:val="none" w:sz="0" w:space="0" w:color="auto"/>
          </w:divBdr>
          <w:divsChild>
            <w:div w:id="87435222">
              <w:marLeft w:val="0"/>
              <w:marRight w:val="0"/>
              <w:marTop w:val="0"/>
              <w:marBottom w:val="0"/>
              <w:divBdr>
                <w:top w:val="none" w:sz="0" w:space="0" w:color="auto"/>
                <w:left w:val="none" w:sz="0" w:space="0" w:color="auto"/>
                <w:bottom w:val="none" w:sz="0" w:space="0" w:color="auto"/>
                <w:right w:val="none" w:sz="0" w:space="0" w:color="auto"/>
              </w:divBdr>
              <w:divsChild>
                <w:div w:id="913008170">
                  <w:marLeft w:val="0"/>
                  <w:marRight w:val="0"/>
                  <w:marTop w:val="0"/>
                  <w:marBottom w:val="0"/>
                  <w:divBdr>
                    <w:top w:val="none" w:sz="0" w:space="0" w:color="auto"/>
                    <w:left w:val="none" w:sz="0" w:space="0" w:color="auto"/>
                    <w:bottom w:val="none" w:sz="0" w:space="0" w:color="auto"/>
                    <w:right w:val="none" w:sz="0" w:space="0" w:color="auto"/>
                  </w:divBdr>
                  <w:divsChild>
                    <w:div w:id="1964185723">
                      <w:marLeft w:val="0"/>
                      <w:marRight w:val="0"/>
                      <w:marTop w:val="0"/>
                      <w:marBottom w:val="0"/>
                      <w:divBdr>
                        <w:top w:val="none" w:sz="0" w:space="0" w:color="auto"/>
                        <w:left w:val="none" w:sz="0" w:space="0" w:color="auto"/>
                        <w:bottom w:val="none" w:sz="0" w:space="0" w:color="auto"/>
                        <w:right w:val="none" w:sz="0" w:space="0" w:color="auto"/>
                      </w:divBdr>
                      <w:divsChild>
                        <w:div w:id="1468662831">
                          <w:marLeft w:val="0"/>
                          <w:marRight w:val="0"/>
                          <w:marTop w:val="0"/>
                          <w:marBottom w:val="0"/>
                          <w:divBdr>
                            <w:top w:val="none" w:sz="0" w:space="0" w:color="auto"/>
                            <w:left w:val="none" w:sz="0" w:space="0" w:color="auto"/>
                            <w:bottom w:val="none" w:sz="0" w:space="0" w:color="auto"/>
                            <w:right w:val="none" w:sz="0" w:space="0" w:color="auto"/>
                          </w:divBdr>
                          <w:divsChild>
                            <w:div w:id="438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3791">
      <w:bodyDiv w:val="1"/>
      <w:marLeft w:val="0"/>
      <w:marRight w:val="0"/>
      <w:marTop w:val="0"/>
      <w:marBottom w:val="0"/>
      <w:divBdr>
        <w:top w:val="none" w:sz="0" w:space="0" w:color="auto"/>
        <w:left w:val="none" w:sz="0" w:space="0" w:color="auto"/>
        <w:bottom w:val="none" w:sz="0" w:space="0" w:color="auto"/>
        <w:right w:val="none" w:sz="0" w:space="0" w:color="auto"/>
      </w:divBdr>
      <w:divsChild>
        <w:div w:id="1007832114">
          <w:marLeft w:val="0"/>
          <w:marRight w:val="0"/>
          <w:marTop w:val="0"/>
          <w:marBottom w:val="0"/>
          <w:divBdr>
            <w:top w:val="none" w:sz="0" w:space="0" w:color="auto"/>
            <w:left w:val="none" w:sz="0" w:space="0" w:color="auto"/>
            <w:bottom w:val="none" w:sz="0" w:space="0" w:color="auto"/>
            <w:right w:val="none" w:sz="0" w:space="0" w:color="auto"/>
          </w:divBdr>
          <w:divsChild>
            <w:div w:id="1162235144">
              <w:marLeft w:val="0"/>
              <w:marRight w:val="0"/>
              <w:marTop w:val="0"/>
              <w:marBottom w:val="0"/>
              <w:divBdr>
                <w:top w:val="none" w:sz="0" w:space="0" w:color="auto"/>
                <w:left w:val="none" w:sz="0" w:space="0" w:color="auto"/>
                <w:bottom w:val="none" w:sz="0" w:space="0" w:color="auto"/>
                <w:right w:val="none" w:sz="0" w:space="0" w:color="auto"/>
              </w:divBdr>
              <w:divsChild>
                <w:div w:id="1718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644">
      <w:bodyDiv w:val="1"/>
      <w:marLeft w:val="0"/>
      <w:marRight w:val="0"/>
      <w:marTop w:val="0"/>
      <w:marBottom w:val="0"/>
      <w:divBdr>
        <w:top w:val="none" w:sz="0" w:space="0" w:color="auto"/>
        <w:left w:val="none" w:sz="0" w:space="0" w:color="auto"/>
        <w:bottom w:val="none" w:sz="0" w:space="0" w:color="auto"/>
        <w:right w:val="none" w:sz="0" w:space="0" w:color="auto"/>
      </w:divBdr>
      <w:divsChild>
        <w:div w:id="1364020921">
          <w:marLeft w:val="0"/>
          <w:marRight w:val="0"/>
          <w:marTop w:val="0"/>
          <w:marBottom w:val="0"/>
          <w:divBdr>
            <w:top w:val="none" w:sz="0" w:space="0" w:color="auto"/>
            <w:left w:val="none" w:sz="0" w:space="0" w:color="auto"/>
            <w:bottom w:val="none" w:sz="0" w:space="0" w:color="auto"/>
            <w:right w:val="none" w:sz="0" w:space="0" w:color="auto"/>
          </w:divBdr>
          <w:divsChild>
            <w:div w:id="1861165454">
              <w:marLeft w:val="0"/>
              <w:marRight w:val="0"/>
              <w:marTop w:val="0"/>
              <w:marBottom w:val="0"/>
              <w:divBdr>
                <w:top w:val="none" w:sz="0" w:space="0" w:color="auto"/>
                <w:left w:val="none" w:sz="0" w:space="0" w:color="auto"/>
                <w:bottom w:val="none" w:sz="0" w:space="0" w:color="auto"/>
                <w:right w:val="none" w:sz="0" w:space="0" w:color="auto"/>
              </w:divBdr>
              <w:divsChild>
                <w:div w:id="13432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3887">
      <w:bodyDiv w:val="1"/>
      <w:marLeft w:val="0"/>
      <w:marRight w:val="0"/>
      <w:marTop w:val="0"/>
      <w:marBottom w:val="0"/>
      <w:divBdr>
        <w:top w:val="none" w:sz="0" w:space="0" w:color="auto"/>
        <w:left w:val="none" w:sz="0" w:space="0" w:color="auto"/>
        <w:bottom w:val="none" w:sz="0" w:space="0" w:color="auto"/>
        <w:right w:val="none" w:sz="0" w:space="0" w:color="auto"/>
      </w:divBdr>
      <w:divsChild>
        <w:div w:id="1331828689">
          <w:marLeft w:val="0"/>
          <w:marRight w:val="0"/>
          <w:marTop w:val="0"/>
          <w:marBottom w:val="0"/>
          <w:divBdr>
            <w:top w:val="none" w:sz="0" w:space="0" w:color="auto"/>
            <w:left w:val="none" w:sz="0" w:space="0" w:color="auto"/>
            <w:bottom w:val="none" w:sz="0" w:space="0" w:color="auto"/>
            <w:right w:val="none" w:sz="0" w:space="0" w:color="auto"/>
          </w:divBdr>
          <w:divsChild>
            <w:div w:id="1836341580">
              <w:marLeft w:val="0"/>
              <w:marRight w:val="0"/>
              <w:marTop w:val="0"/>
              <w:marBottom w:val="0"/>
              <w:divBdr>
                <w:top w:val="none" w:sz="0" w:space="0" w:color="auto"/>
                <w:left w:val="none" w:sz="0" w:space="0" w:color="auto"/>
                <w:bottom w:val="none" w:sz="0" w:space="0" w:color="auto"/>
                <w:right w:val="none" w:sz="0" w:space="0" w:color="auto"/>
              </w:divBdr>
              <w:divsChild>
                <w:div w:id="1156453373">
                  <w:marLeft w:val="0"/>
                  <w:marRight w:val="0"/>
                  <w:marTop w:val="0"/>
                  <w:marBottom w:val="0"/>
                  <w:divBdr>
                    <w:top w:val="none" w:sz="0" w:space="0" w:color="auto"/>
                    <w:left w:val="none" w:sz="0" w:space="0" w:color="auto"/>
                    <w:bottom w:val="none" w:sz="0" w:space="0" w:color="auto"/>
                    <w:right w:val="none" w:sz="0" w:space="0" w:color="auto"/>
                  </w:divBdr>
                  <w:divsChild>
                    <w:div w:id="1323464377">
                      <w:marLeft w:val="0"/>
                      <w:marRight w:val="0"/>
                      <w:marTop w:val="0"/>
                      <w:marBottom w:val="0"/>
                      <w:divBdr>
                        <w:top w:val="none" w:sz="0" w:space="0" w:color="auto"/>
                        <w:left w:val="none" w:sz="0" w:space="0" w:color="auto"/>
                        <w:bottom w:val="none" w:sz="0" w:space="0" w:color="auto"/>
                        <w:right w:val="none" w:sz="0" w:space="0" w:color="auto"/>
                      </w:divBdr>
                      <w:divsChild>
                        <w:div w:id="831216031">
                          <w:marLeft w:val="0"/>
                          <w:marRight w:val="0"/>
                          <w:marTop w:val="0"/>
                          <w:marBottom w:val="0"/>
                          <w:divBdr>
                            <w:top w:val="none" w:sz="0" w:space="0" w:color="auto"/>
                            <w:left w:val="none" w:sz="0" w:space="0" w:color="auto"/>
                            <w:bottom w:val="none" w:sz="0" w:space="0" w:color="auto"/>
                            <w:right w:val="none" w:sz="0" w:space="0" w:color="auto"/>
                          </w:divBdr>
                          <w:divsChild>
                            <w:div w:id="623541194">
                              <w:marLeft w:val="0"/>
                              <w:marRight w:val="0"/>
                              <w:marTop w:val="0"/>
                              <w:marBottom w:val="0"/>
                              <w:divBdr>
                                <w:top w:val="none" w:sz="0" w:space="0" w:color="auto"/>
                                <w:left w:val="none" w:sz="0" w:space="0" w:color="auto"/>
                                <w:bottom w:val="none" w:sz="0" w:space="0" w:color="auto"/>
                                <w:right w:val="none" w:sz="0" w:space="0" w:color="auto"/>
                              </w:divBdr>
                              <w:divsChild>
                                <w:div w:id="1197162268">
                                  <w:marLeft w:val="0"/>
                                  <w:marRight w:val="0"/>
                                  <w:marTop w:val="0"/>
                                  <w:marBottom w:val="0"/>
                                  <w:divBdr>
                                    <w:top w:val="none" w:sz="0" w:space="0" w:color="auto"/>
                                    <w:left w:val="none" w:sz="0" w:space="0" w:color="auto"/>
                                    <w:bottom w:val="none" w:sz="0" w:space="0" w:color="auto"/>
                                    <w:right w:val="none" w:sz="0" w:space="0" w:color="auto"/>
                                  </w:divBdr>
                                  <w:divsChild>
                                    <w:div w:id="1935045105">
                                      <w:marLeft w:val="0"/>
                                      <w:marRight w:val="0"/>
                                      <w:marTop w:val="0"/>
                                      <w:marBottom w:val="0"/>
                                      <w:divBdr>
                                        <w:top w:val="none" w:sz="0" w:space="0" w:color="auto"/>
                                        <w:left w:val="none" w:sz="0" w:space="0" w:color="auto"/>
                                        <w:bottom w:val="none" w:sz="0" w:space="0" w:color="auto"/>
                                        <w:right w:val="none" w:sz="0" w:space="0" w:color="auto"/>
                                      </w:divBdr>
                                      <w:divsChild>
                                        <w:div w:id="13342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270225">
      <w:bodyDiv w:val="1"/>
      <w:marLeft w:val="0"/>
      <w:marRight w:val="0"/>
      <w:marTop w:val="0"/>
      <w:marBottom w:val="0"/>
      <w:divBdr>
        <w:top w:val="none" w:sz="0" w:space="0" w:color="auto"/>
        <w:left w:val="none" w:sz="0" w:space="0" w:color="auto"/>
        <w:bottom w:val="none" w:sz="0" w:space="0" w:color="auto"/>
        <w:right w:val="none" w:sz="0" w:space="0" w:color="auto"/>
      </w:divBdr>
      <w:divsChild>
        <w:div w:id="113135663">
          <w:marLeft w:val="0"/>
          <w:marRight w:val="0"/>
          <w:marTop w:val="0"/>
          <w:marBottom w:val="0"/>
          <w:divBdr>
            <w:top w:val="none" w:sz="0" w:space="0" w:color="auto"/>
            <w:left w:val="none" w:sz="0" w:space="0" w:color="auto"/>
            <w:bottom w:val="none" w:sz="0" w:space="0" w:color="auto"/>
            <w:right w:val="none" w:sz="0" w:space="0" w:color="auto"/>
          </w:divBdr>
          <w:divsChild>
            <w:div w:id="432822842">
              <w:marLeft w:val="0"/>
              <w:marRight w:val="0"/>
              <w:marTop w:val="0"/>
              <w:marBottom w:val="0"/>
              <w:divBdr>
                <w:top w:val="none" w:sz="0" w:space="0" w:color="auto"/>
                <w:left w:val="none" w:sz="0" w:space="0" w:color="auto"/>
                <w:bottom w:val="none" w:sz="0" w:space="0" w:color="auto"/>
                <w:right w:val="none" w:sz="0" w:space="0" w:color="auto"/>
              </w:divBdr>
              <w:divsChild>
                <w:div w:id="1354069771">
                  <w:marLeft w:val="0"/>
                  <w:marRight w:val="0"/>
                  <w:marTop w:val="0"/>
                  <w:marBottom w:val="0"/>
                  <w:divBdr>
                    <w:top w:val="none" w:sz="0" w:space="0" w:color="auto"/>
                    <w:left w:val="none" w:sz="0" w:space="0" w:color="auto"/>
                    <w:bottom w:val="none" w:sz="0" w:space="0" w:color="auto"/>
                    <w:right w:val="none" w:sz="0" w:space="0" w:color="auto"/>
                  </w:divBdr>
                  <w:divsChild>
                    <w:div w:id="481040147">
                      <w:marLeft w:val="0"/>
                      <w:marRight w:val="0"/>
                      <w:marTop w:val="0"/>
                      <w:marBottom w:val="0"/>
                      <w:divBdr>
                        <w:top w:val="none" w:sz="0" w:space="0" w:color="auto"/>
                        <w:left w:val="none" w:sz="0" w:space="0" w:color="auto"/>
                        <w:bottom w:val="none" w:sz="0" w:space="0" w:color="auto"/>
                        <w:right w:val="none" w:sz="0" w:space="0" w:color="auto"/>
                      </w:divBdr>
                      <w:divsChild>
                        <w:div w:id="1226798859">
                          <w:marLeft w:val="0"/>
                          <w:marRight w:val="0"/>
                          <w:marTop w:val="0"/>
                          <w:marBottom w:val="0"/>
                          <w:divBdr>
                            <w:top w:val="none" w:sz="0" w:space="0" w:color="auto"/>
                            <w:left w:val="none" w:sz="0" w:space="0" w:color="auto"/>
                            <w:bottom w:val="none" w:sz="0" w:space="0" w:color="auto"/>
                            <w:right w:val="none" w:sz="0" w:space="0" w:color="auto"/>
                          </w:divBdr>
                          <w:divsChild>
                            <w:div w:id="12635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2988">
      <w:bodyDiv w:val="1"/>
      <w:marLeft w:val="0"/>
      <w:marRight w:val="0"/>
      <w:marTop w:val="0"/>
      <w:marBottom w:val="0"/>
      <w:divBdr>
        <w:top w:val="none" w:sz="0" w:space="0" w:color="auto"/>
        <w:left w:val="none" w:sz="0" w:space="0" w:color="auto"/>
        <w:bottom w:val="none" w:sz="0" w:space="0" w:color="auto"/>
        <w:right w:val="none" w:sz="0" w:space="0" w:color="auto"/>
      </w:divBdr>
      <w:divsChild>
        <w:div w:id="678652981">
          <w:marLeft w:val="0"/>
          <w:marRight w:val="0"/>
          <w:marTop w:val="0"/>
          <w:marBottom w:val="0"/>
          <w:divBdr>
            <w:top w:val="none" w:sz="0" w:space="0" w:color="auto"/>
            <w:left w:val="none" w:sz="0" w:space="0" w:color="auto"/>
            <w:bottom w:val="none" w:sz="0" w:space="0" w:color="auto"/>
            <w:right w:val="none" w:sz="0" w:space="0" w:color="auto"/>
          </w:divBdr>
          <w:divsChild>
            <w:div w:id="362481235">
              <w:marLeft w:val="0"/>
              <w:marRight w:val="0"/>
              <w:marTop w:val="0"/>
              <w:marBottom w:val="0"/>
              <w:divBdr>
                <w:top w:val="none" w:sz="0" w:space="0" w:color="auto"/>
                <w:left w:val="none" w:sz="0" w:space="0" w:color="auto"/>
                <w:bottom w:val="none" w:sz="0" w:space="0" w:color="auto"/>
                <w:right w:val="none" w:sz="0" w:space="0" w:color="auto"/>
              </w:divBdr>
              <w:divsChild>
                <w:div w:id="1942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374">
      <w:bodyDiv w:val="1"/>
      <w:marLeft w:val="0"/>
      <w:marRight w:val="0"/>
      <w:marTop w:val="0"/>
      <w:marBottom w:val="0"/>
      <w:divBdr>
        <w:top w:val="none" w:sz="0" w:space="0" w:color="auto"/>
        <w:left w:val="none" w:sz="0" w:space="0" w:color="auto"/>
        <w:bottom w:val="none" w:sz="0" w:space="0" w:color="auto"/>
        <w:right w:val="none" w:sz="0" w:space="0" w:color="auto"/>
      </w:divBdr>
      <w:divsChild>
        <w:div w:id="126901520">
          <w:marLeft w:val="0"/>
          <w:marRight w:val="0"/>
          <w:marTop w:val="0"/>
          <w:marBottom w:val="0"/>
          <w:divBdr>
            <w:top w:val="none" w:sz="0" w:space="0" w:color="auto"/>
            <w:left w:val="none" w:sz="0" w:space="0" w:color="auto"/>
            <w:bottom w:val="none" w:sz="0" w:space="0" w:color="auto"/>
            <w:right w:val="none" w:sz="0" w:space="0" w:color="auto"/>
          </w:divBdr>
          <w:divsChild>
            <w:div w:id="2146701553">
              <w:marLeft w:val="0"/>
              <w:marRight w:val="0"/>
              <w:marTop w:val="0"/>
              <w:marBottom w:val="0"/>
              <w:divBdr>
                <w:top w:val="none" w:sz="0" w:space="0" w:color="auto"/>
                <w:left w:val="none" w:sz="0" w:space="0" w:color="auto"/>
                <w:bottom w:val="none" w:sz="0" w:space="0" w:color="auto"/>
                <w:right w:val="none" w:sz="0" w:space="0" w:color="auto"/>
              </w:divBdr>
              <w:divsChild>
                <w:div w:id="13393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5813">
      <w:bodyDiv w:val="1"/>
      <w:marLeft w:val="0"/>
      <w:marRight w:val="0"/>
      <w:marTop w:val="0"/>
      <w:marBottom w:val="0"/>
      <w:divBdr>
        <w:top w:val="none" w:sz="0" w:space="0" w:color="auto"/>
        <w:left w:val="none" w:sz="0" w:space="0" w:color="auto"/>
        <w:bottom w:val="none" w:sz="0" w:space="0" w:color="auto"/>
        <w:right w:val="none" w:sz="0" w:space="0" w:color="auto"/>
      </w:divBdr>
      <w:divsChild>
        <w:div w:id="72627112">
          <w:marLeft w:val="0"/>
          <w:marRight w:val="0"/>
          <w:marTop w:val="0"/>
          <w:marBottom w:val="0"/>
          <w:divBdr>
            <w:top w:val="none" w:sz="0" w:space="0" w:color="auto"/>
            <w:left w:val="none" w:sz="0" w:space="0" w:color="auto"/>
            <w:bottom w:val="none" w:sz="0" w:space="0" w:color="auto"/>
            <w:right w:val="none" w:sz="0" w:space="0" w:color="auto"/>
          </w:divBdr>
          <w:divsChild>
            <w:div w:id="501701475">
              <w:marLeft w:val="0"/>
              <w:marRight w:val="0"/>
              <w:marTop w:val="0"/>
              <w:marBottom w:val="0"/>
              <w:divBdr>
                <w:top w:val="none" w:sz="0" w:space="0" w:color="auto"/>
                <w:left w:val="none" w:sz="0" w:space="0" w:color="auto"/>
                <w:bottom w:val="none" w:sz="0" w:space="0" w:color="auto"/>
                <w:right w:val="none" w:sz="0" w:space="0" w:color="auto"/>
              </w:divBdr>
              <w:divsChild>
                <w:div w:id="4751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3566">
      <w:bodyDiv w:val="1"/>
      <w:marLeft w:val="0"/>
      <w:marRight w:val="0"/>
      <w:marTop w:val="0"/>
      <w:marBottom w:val="0"/>
      <w:divBdr>
        <w:top w:val="none" w:sz="0" w:space="0" w:color="auto"/>
        <w:left w:val="none" w:sz="0" w:space="0" w:color="auto"/>
        <w:bottom w:val="none" w:sz="0" w:space="0" w:color="auto"/>
        <w:right w:val="none" w:sz="0" w:space="0" w:color="auto"/>
      </w:divBdr>
      <w:divsChild>
        <w:div w:id="156381807">
          <w:marLeft w:val="0"/>
          <w:marRight w:val="0"/>
          <w:marTop w:val="0"/>
          <w:marBottom w:val="0"/>
          <w:divBdr>
            <w:top w:val="none" w:sz="0" w:space="0" w:color="auto"/>
            <w:left w:val="none" w:sz="0" w:space="0" w:color="auto"/>
            <w:bottom w:val="none" w:sz="0" w:space="0" w:color="auto"/>
            <w:right w:val="none" w:sz="0" w:space="0" w:color="auto"/>
          </w:divBdr>
          <w:divsChild>
            <w:div w:id="702366238">
              <w:marLeft w:val="0"/>
              <w:marRight w:val="0"/>
              <w:marTop w:val="0"/>
              <w:marBottom w:val="0"/>
              <w:divBdr>
                <w:top w:val="none" w:sz="0" w:space="0" w:color="auto"/>
                <w:left w:val="none" w:sz="0" w:space="0" w:color="auto"/>
                <w:bottom w:val="none" w:sz="0" w:space="0" w:color="auto"/>
                <w:right w:val="none" w:sz="0" w:space="0" w:color="auto"/>
              </w:divBdr>
              <w:divsChild>
                <w:div w:id="12076341">
                  <w:marLeft w:val="0"/>
                  <w:marRight w:val="0"/>
                  <w:marTop w:val="0"/>
                  <w:marBottom w:val="0"/>
                  <w:divBdr>
                    <w:top w:val="none" w:sz="0" w:space="0" w:color="auto"/>
                    <w:left w:val="none" w:sz="0" w:space="0" w:color="auto"/>
                    <w:bottom w:val="none" w:sz="0" w:space="0" w:color="auto"/>
                    <w:right w:val="none" w:sz="0" w:space="0" w:color="auto"/>
                  </w:divBdr>
                  <w:divsChild>
                    <w:div w:id="730006922">
                      <w:marLeft w:val="0"/>
                      <w:marRight w:val="0"/>
                      <w:marTop w:val="0"/>
                      <w:marBottom w:val="0"/>
                      <w:divBdr>
                        <w:top w:val="none" w:sz="0" w:space="0" w:color="auto"/>
                        <w:left w:val="none" w:sz="0" w:space="0" w:color="auto"/>
                        <w:bottom w:val="none" w:sz="0" w:space="0" w:color="auto"/>
                        <w:right w:val="none" w:sz="0" w:space="0" w:color="auto"/>
                      </w:divBdr>
                      <w:divsChild>
                        <w:div w:id="829637895">
                          <w:marLeft w:val="0"/>
                          <w:marRight w:val="0"/>
                          <w:marTop w:val="0"/>
                          <w:marBottom w:val="0"/>
                          <w:divBdr>
                            <w:top w:val="none" w:sz="0" w:space="0" w:color="auto"/>
                            <w:left w:val="none" w:sz="0" w:space="0" w:color="auto"/>
                            <w:bottom w:val="none" w:sz="0" w:space="0" w:color="auto"/>
                            <w:right w:val="none" w:sz="0" w:space="0" w:color="auto"/>
                          </w:divBdr>
                          <w:divsChild>
                            <w:div w:id="20838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3731">
      <w:bodyDiv w:val="1"/>
      <w:marLeft w:val="0"/>
      <w:marRight w:val="0"/>
      <w:marTop w:val="0"/>
      <w:marBottom w:val="0"/>
      <w:divBdr>
        <w:top w:val="none" w:sz="0" w:space="0" w:color="auto"/>
        <w:left w:val="none" w:sz="0" w:space="0" w:color="auto"/>
        <w:bottom w:val="none" w:sz="0" w:space="0" w:color="auto"/>
        <w:right w:val="none" w:sz="0" w:space="0" w:color="auto"/>
      </w:divBdr>
      <w:divsChild>
        <w:div w:id="1396011222">
          <w:marLeft w:val="0"/>
          <w:marRight w:val="0"/>
          <w:marTop w:val="0"/>
          <w:marBottom w:val="0"/>
          <w:divBdr>
            <w:top w:val="none" w:sz="0" w:space="0" w:color="auto"/>
            <w:left w:val="none" w:sz="0" w:space="0" w:color="auto"/>
            <w:bottom w:val="none" w:sz="0" w:space="0" w:color="auto"/>
            <w:right w:val="none" w:sz="0" w:space="0" w:color="auto"/>
          </w:divBdr>
          <w:divsChild>
            <w:div w:id="758478214">
              <w:marLeft w:val="0"/>
              <w:marRight w:val="0"/>
              <w:marTop w:val="0"/>
              <w:marBottom w:val="0"/>
              <w:divBdr>
                <w:top w:val="none" w:sz="0" w:space="0" w:color="auto"/>
                <w:left w:val="none" w:sz="0" w:space="0" w:color="auto"/>
                <w:bottom w:val="none" w:sz="0" w:space="0" w:color="auto"/>
                <w:right w:val="none" w:sz="0" w:space="0" w:color="auto"/>
              </w:divBdr>
              <w:divsChild>
                <w:div w:id="782967051">
                  <w:marLeft w:val="0"/>
                  <w:marRight w:val="0"/>
                  <w:marTop w:val="0"/>
                  <w:marBottom w:val="0"/>
                  <w:divBdr>
                    <w:top w:val="none" w:sz="0" w:space="0" w:color="auto"/>
                    <w:left w:val="none" w:sz="0" w:space="0" w:color="auto"/>
                    <w:bottom w:val="none" w:sz="0" w:space="0" w:color="auto"/>
                    <w:right w:val="none" w:sz="0" w:space="0" w:color="auto"/>
                  </w:divBdr>
                  <w:divsChild>
                    <w:div w:id="167136436">
                      <w:marLeft w:val="0"/>
                      <w:marRight w:val="0"/>
                      <w:marTop w:val="0"/>
                      <w:marBottom w:val="0"/>
                      <w:divBdr>
                        <w:top w:val="none" w:sz="0" w:space="0" w:color="auto"/>
                        <w:left w:val="none" w:sz="0" w:space="0" w:color="auto"/>
                        <w:bottom w:val="none" w:sz="0" w:space="0" w:color="auto"/>
                        <w:right w:val="none" w:sz="0" w:space="0" w:color="auto"/>
                      </w:divBdr>
                      <w:divsChild>
                        <w:div w:id="1104765295">
                          <w:marLeft w:val="0"/>
                          <w:marRight w:val="0"/>
                          <w:marTop w:val="0"/>
                          <w:marBottom w:val="0"/>
                          <w:divBdr>
                            <w:top w:val="none" w:sz="0" w:space="0" w:color="auto"/>
                            <w:left w:val="none" w:sz="0" w:space="0" w:color="auto"/>
                            <w:bottom w:val="none" w:sz="0" w:space="0" w:color="auto"/>
                            <w:right w:val="none" w:sz="0" w:space="0" w:color="auto"/>
                          </w:divBdr>
                          <w:divsChild>
                            <w:div w:id="18117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5833">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
          <w:marLeft w:val="0"/>
          <w:marRight w:val="0"/>
          <w:marTop w:val="0"/>
          <w:marBottom w:val="0"/>
          <w:divBdr>
            <w:top w:val="none" w:sz="0" w:space="0" w:color="auto"/>
            <w:left w:val="none" w:sz="0" w:space="0" w:color="auto"/>
            <w:bottom w:val="none" w:sz="0" w:space="0" w:color="auto"/>
            <w:right w:val="none" w:sz="0" w:space="0" w:color="auto"/>
          </w:divBdr>
          <w:divsChild>
            <w:div w:id="1961259757">
              <w:marLeft w:val="0"/>
              <w:marRight w:val="0"/>
              <w:marTop w:val="0"/>
              <w:marBottom w:val="0"/>
              <w:divBdr>
                <w:top w:val="none" w:sz="0" w:space="0" w:color="auto"/>
                <w:left w:val="none" w:sz="0" w:space="0" w:color="auto"/>
                <w:bottom w:val="none" w:sz="0" w:space="0" w:color="auto"/>
                <w:right w:val="none" w:sz="0" w:space="0" w:color="auto"/>
              </w:divBdr>
              <w:divsChild>
                <w:div w:id="2075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863">
      <w:bodyDiv w:val="1"/>
      <w:marLeft w:val="0"/>
      <w:marRight w:val="0"/>
      <w:marTop w:val="0"/>
      <w:marBottom w:val="0"/>
      <w:divBdr>
        <w:top w:val="none" w:sz="0" w:space="0" w:color="auto"/>
        <w:left w:val="none" w:sz="0" w:space="0" w:color="auto"/>
        <w:bottom w:val="none" w:sz="0" w:space="0" w:color="auto"/>
        <w:right w:val="none" w:sz="0" w:space="0" w:color="auto"/>
      </w:divBdr>
      <w:divsChild>
        <w:div w:id="925115257">
          <w:marLeft w:val="0"/>
          <w:marRight w:val="0"/>
          <w:marTop w:val="0"/>
          <w:marBottom w:val="0"/>
          <w:divBdr>
            <w:top w:val="none" w:sz="0" w:space="0" w:color="auto"/>
            <w:left w:val="none" w:sz="0" w:space="0" w:color="auto"/>
            <w:bottom w:val="none" w:sz="0" w:space="0" w:color="auto"/>
            <w:right w:val="none" w:sz="0" w:space="0" w:color="auto"/>
          </w:divBdr>
          <w:divsChild>
            <w:div w:id="144056313">
              <w:marLeft w:val="0"/>
              <w:marRight w:val="0"/>
              <w:marTop w:val="0"/>
              <w:marBottom w:val="0"/>
              <w:divBdr>
                <w:top w:val="none" w:sz="0" w:space="0" w:color="auto"/>
                <w:left w:val="none" w:sz="0" w:space="0" w:color="auto"/>
                <w:bottom w:val="none" w:sz="0" w:space="0" w:color="auto"/>
                <w:right w:val="none" w:sz="0" w:space="0" w:color="auto"/>
              </w:divBdr>
              <w:divsChild>
                <w:div w:id="6043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7183">
      <w:bodyDiv w:val="1"/>
      <w:marLeft w:val="0"/>
      <w:marRight w:val="0"/>
      <w:marTop w:val="0"/>
      <w:marBottom w:val="0"/>
      <w:divBdr>
        <w:top w:val="none" w:sz="0" w:space="0" w:color="auto"/>
        <w:left w:val="none" w:sz="0" w:space="0" w:color="auto"/>
        <w:bottom w:val="none" w:sz="0" w:space="0" w:color="auto"/>
        <w:right w:val="none" w:sz="0" w:space="0" w:color="auto"/>
      </w:divBdr>
      <w:divsChild>
        <w:div w:id="453452839">
          <w:marLeft w:val="0"/>
          <w:marRight w:val="0"/>
          <w:marTop w:val="0"/>
          <w:marBottom w:val="0"/>
          <w:divBdr>
            <w:top w:val="none" w:sz="0" w:space="0" w:color="auto"/>
            <w:left w:val="none" w:sz="0" w:space="0" w:color="auto"/>
            <w:bottom w:val="none" w:sz="0" w:space="0" w:color="auto"/>
            <w:right w:val="none" w:sz="0" w:space="0" w:color="auto"/>
          </w:divBdr>
          <w:divsChild>
            <w:div w:id="1564484534">
              <w:marLeft w:val="0"/>
              <w:marRight w:val="0"/>
              <w:marTop w:val="0"/>
              <w:marBottom w:val="0"/>
              <w:divBdr>
                <w:top w:val="none" w:sz="0" w:space="0" w:color="auto"/>
                <w:left w:val="none" w:sz="0" w:space="0" w:color="auto"/>
                <w:bottom w:val="none" w:sz="0" w:space="0" w:color="auto"/>
                <w:right w:val="none" w:sz="0" w:space="0" w:color="auto"/>
              </w:divBdr>
              <w:divsChild>
                <w:div w:id="832720450">
                  <w:marLeft w:val="0"/>
                  <w:marRight w:val="0"/>
                  <w:marTop w:val="0"/>
                  <w:marBottom w:val="0"/>
                  <w:divBdr>
                    <w:top w:val="none" w:sz="0" w:space="0" w:color="auto"/>
                    <w:left w:val="none" w:sz="0" w:space="0" w:color="auto"/>
                    <w:bottom w:val="none" w:sz="0" w:space="0" w:color="auto"/>
                    <w:right w:val="none" w:sz="0" w:space="0" w:color="auto"/>
                  </w:divBdr>
                  <w:divsChild>
                    <w:div w:id="237712529">
                      <w:marLeft w:val="0"/>
                      <w:marRight w:val="0"/>
                      <w:marTop w:val="0"/>
                      <w:marBottom w:val="0"/>
                      <w:divBdr>
                        <w:top w:val="none" w:sz="0" w:space="0" w:color="auto"/>
                        <w:left w:val="none" w:sz="0" w:space="0" w:color="auto"/>
                        <w:bottom w:val="none" w:sz="0" w:space="0" w:color="auto"/>
                        <w:right w:val="none" w:sz="0" w:space="0" w:color="auto"/>
                      </w:divBdr>
                      <w:divsChild>
                        <w:div w:id="2052071493">
                          <w:marLeft w:val="0"/>
                          <w:marRight w:val="0"/>
                          <w:marTop w:val="0"/>
                          <w:marBottom w:val="0"/>
                          <w:divBdr>
                            <w:top w:val="none" w:sz="0" w:space="0" w:color="auto"/>
                            <w:left w:val="none" w:sz="0" w:space="0" w:color="auto"/>
                            <w:bottom w:val="none" w:sz="0" w:space="0" w:color="auto"/>
                            <w:right w:val="none" w:sz="0" w:space="0" w:color="auto"/>
                          </w:divBdr>
                          <w:divsChild>
                            <w:div w:id="1214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99909">
      <w:bodyDiv w:val="1"/>
      <w:marLeft w:val="0"/>
      <w:marRight w:val="0"/>
      <w:marTop w:val="0"/>
      <w:marBottom w:val="0"/>
      <w:divBdr>
        <w:top w:val="none" w:sz="0" w:space="0" w:color="auto"/>
        <w:left w:val="none" w:sz="0" w:space="0" w:color="auto"/>
        <w:bottom w:val="none" w:sz="0" w:space="0" w:color="auto"/>
        <w:right w:val="none" w:sz="0" w:space="0" w:color="auto"/>
      </w:divBdr>
      <w:divsChild>
        <w:div w:id="91125201">
          <w:marLeft w:val="0"/>
          <w:marRight w:val="0"/>
          <w:marTop w:val="0"/>
          <w:marBottom w:val="0"/>
          <w:divBdr>
            <w:top w:val="none" w:sz="0" w:space="0" w:color="auto"/>
            <w:left w:val="none" w:sz="0" w:space="0" w:color="auto"/>
            <w:bottom w:val="none" w:sz="0" w:space="0" w:color="auto"/>
            <w:right w:val="none" w:sz="0" w:space="0" w:color="auto"/>
          </w:divBdr>
          <w:divsChild>
            <w:div w:id="632445681">
              <w:marLeft w:val="0"/>
              <w:marRight w:val="0"/>
              <w:marTop w:val="0"/>
              <w:marBottom w:val="0"/>
              <w:divBdr>
                <w:top w:val="none" w:sz="0" w:space="0" w:color="auto"/>
                <w:left w:val="none" w:sz="0" w:space="0" w:color="auto"/>
                <w:bottom w:val="none" w:sz="0" w:space="0" w:color="auto"/>
                <w:right w:val="none" w:sz="0" w:space="0" w:color="auto"/>
              </w:divBdr>
              <w:divsChild>
                <w:div w:id="1126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4301">
      <w:bodyDiv w:val="1"/>
      <w:marLeft w:val="0"/>
      <w:marRight w:val="0"/>
      <w:marTop w:val="0"/>
      <w:marBottom w:val="0"/>
      <w:divBdr>
        <w:top w:val="none" w:sz="0" w:space="0" w:color="auto"/>
        <w:left w:val="none" w:sz="0" w:space="0" w:color="auto"/>
        <w:bottom w:val="none" w:sz="0" w:space="0" w:color="auto"/>
        <w:right w:val="none" w:sz="0" w:space="0" w:color="auto"/>
      </w:divBdr>
      <w:divsChild>
        <w:div w:id="931816705">
          <w:marLeft w:val="0"/>
          <w:marRight w:val="0"/>
          <w:marTop w:val="0"/>
          <w:marBottom w:val="0"/>
          <w:divBdr>
            <w:top w:val="none" w:sz="0" w:space="0" w:color="auto"/>
            <w:left w:val="none" w:sz="0" w:space="0" w:color="auto"/>
            <w:bottom w:val="none" w:sz="0" w:space="0" w:color="auto"/>
            <w:right w:val="none" w:sz="0" w:space="0" w:color="auto"/>
          </w:divBdr>
          <w:divsChild>
            <w:div w:id="1818911909">
              <w:marLeft w:val="0"/>
              <w:marRight w:val="0"/>
              <w:marTop w:val="0"/>
              <w:marBottom w:val="0"/>
              <w:divBdr>
                <w:top w:val="none" w:sz="0" w:space="0" w:color="auto"/>
                <w:left w:val="none" w:sz="0" w:space="0" w:color="auto"/>
                <w:bottom w:val="none" w:sz="0" w:space="0" w:color="auto"/>
                <w:right w:val="none" w:sz="0" w:space="0" w:color="auto"/>
              </w:divBdr>
              <w:divsChild>
                <w:div w:id="31999404">
                  <w:marLeft w:val="0"/>
                  <w:marRight w:val="0"/>
                  <w:marTop w:val="0"/>
                  <w:marBottom w:val="0"/>
                  <w:divBdr>
                    <w:top w:val="none" w:sz="0" w:space="0" w:color="auto"/>
                    <w:left w:val="none" w:sz="0" w:space="0" w:color="auto"/>
                    <w:bottom w:val="none" w:sz="0" w:space="0" w:color="auto"/>
                    <w:right w:val="none" w:sz="0" w:space="0" w:color="auto"/>
                  </w:divBdr>
                  <w:divsChild>
                    <w:div w:id="1361904457">
                      <w:marLeft w:val="0"/>
                      <w:marRight w:val="0"/>
                      <w:marTop w:val="0"/>
                      <w:marBottom w:val="0"/>
                      <w:divBdr>
                        <w:top w:val="none" w:sz="0" w:space="0" w:color="auto"/>
                        <w:left w:val="none" w:sz="0" w:space="0" w:color="auto"/>
                        <w:bottom w:val="none" w:sz="0" w:space="0" w:color="auto"/>
                        <w:right w:val="none" w:sz="0" w:space="0" w:color="auto"/>
                      </w:divBdr>
                      <w:divsChild>
                        <w:div w:id="68162557">
                          <w:marLeft w:val="0"/>
                          <w:marRight w:val="0"/>
                          <w:marTop w:val="0"/>
                          <w:marBottom w:val="0"/>
                          <w:divBdr>
                            <w:top w:val="none" w:sz="0" w:space="0" w:color="auto"/>
                            <w:left w:val="none" w:sz="0" w:space="0" w:color="auto"/>
                            <w:bottom w:val="none" w:sz="0" w:space="0" w:color="auto"/>
                            <w:right w:val="none" w:sz="0" w:space="0" w:color="auto"/>
                          </w:divBdr>
                          <w:divsChild>
                            <w:div w:id="572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40685">
      <w:bodyDiv w:val="1"/>
      <w:marLeft w:val="0"/>
      <w:marRight w:val="0"/>
      <w:marTop w:val="0"/>
      <w:marBottom w:val="0"/>
      <w:divBdr>
        <w:top w:val="none" w:sz="0" w:space="0" w:color="auto"/>
        <w:left w:val="none" w:sz="0" w:space="0" w:color="auto"/>
        <w:bottom w:val="none" w:sz="0" w:space="0" w:color="auto"/>
        <w:right w:val="none" w:sz="0" w:space="0" w:color="auto"/>
      </w:divBdr>
      <w:divsChild>
        <w:div w:id="1868761212">
          <w:marLeft w:val="0"/>
          <w:marRight w:val="0"/>
          <w:marTop w:val="0"/>
          <w:marBottom w:val="0"/>
          <w:divBdr>
            <w:top w:val="none" w:sz="0" w:space="0" w:color="auto"/>
            <w:left w:val="none" w:sz="0" w:space="0" w:color="auto"/>
            <w:bottom w:val="none" w:sz="0" w:space="0" w:color="auto"/>
            <w:right w:val="none" w:sz="0" w:space="0" w:color="auto"/>
          </w:divBdr>
          <w:divsChild>
            <w:div w:id="230819616">
              <w:marLeft w:val="0"/>
              <w:marRight w:val="0"/>
              <w:marTop w:val="0"/>
              <w:marBottom w:val="0"/>
              <w:divBdr>
                <w:top w:val="none" w:sz="0" w:space="0" w:color="auto"/>
                <w:left w:val="none" w:sz="0" w:space="0" w:color="auto"/>
                <w:bottom w:val="none" w:sz="0" w:space="0" w:color="auto"/>
                <w:right w:val="none" w:sz="0" w:space="0" w:color="auto"/>
              </w:divBdr>
              <w:divsChild>
                <w:div w:id="1078938503">
                  <w:marLeft w:val="0"/>
                  <w:marRight w:val="0"/>
                  <w:marTop w:val="0"/>
                  <w:marBottom w:val="0"/>
                  <w:divBdr>
                    <w:top w:val="none" w:sz="0" w:space="0" w:color="auto"/>
                    <w:left w:val="none" w:sz="0" w:space="0" w:color="auto"/>
                    <w:bottom w:val="none" w:sz="0" w:space="0" w:color="auto"/>
                    <w:right w:val="none" w:sz="0" w:space="0" w:color="auto"/>
                  </w:divBdr>
                  <w:divsChild>
                    <w:div w:id="1201475930">
                      <w:marLeft w:val="0"/>
                      <w:marRight w:val="0"/>
                      <w:marTop w:val="0"/>
                      <w:marBottom w:val="0"/>
                      <w:divBdr>
                        <w:top w:val="none" w:sz="0" w:space="0" w:color="auto"/>
                        <w:left w:val="none" w:sz="0" w:space="0" w:color="auto"/>
                        <w:bottom w:val="none" w:sz="0" w:space="0" w:color="auto"/>
                        <w:right w:val="none" w:sz="0" w:space="0" w:color="auto"/>
                      </w:divBdr>
                      <w:divsChild>
                        <w:div w:id="966357876">
                          <w:marLeft w:val="0"/>
                          <w:marRight w:val="0"/>
                          <w:marTop w:val="0"/>
                          <w:marBottom w:val="0"/>
                          <w:divBdr>
                            <w:top w:val="none" w:sz="0" w:space="0" w:color="auto"/>
                            <w:left w:val="none" w:sz="0" w:space="0" w:color="auto"/>
                            <w:bottom w:val="none" w:sz="0" w:space="0" w:color="auto"/>
                            <w:right w:val="none" w:sz="0" w:space="0" w:color="auto"/>
                          </w:divBdr>
                          <w:divsChild>
                            <w:div w:id="15827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nematrianon.fr/festivals/festival-du-film-franco-ar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mfestplatform.com/" TargetMode="External"/><Relationship Id="rId5" Type="http://schemas.openxmlformats.org/officeDocument/2006/relationships/settings" Target="settings.xml"/><Relationship Id="rId10" Type="http://schemas.openxmlformats.org/officeDocument/2006/relationships/hyperlink" Target="https://www.cinematrianon.fr/festivals/festival-du-film-franco-arabe" TargetMode="External"/><Relationship Id="rId4" Type="http://schemas.openxmlformats.org/officeDocument/2006/relationships/styles" Target="styles.xml"/><Relationship Id="rId9" Type="http://schemas.openxmlformats.org/officeDocument/2006/relationships/hyperlink" Target="http://www.filmfestplatform.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04699DB6C29428F3457A15D31CBF1" ma:contentTypeVersion="2" ma:contentTypeDescription="Crée un document." ma:contentTypeScope="" ma:versionID="b740d93844ed746526365c800018ad35">
  <xsd:schema xmlns:xsd="http://www.w3.org/2001/XMLSchema" xmlns:xs="http://www.w3.org/2001/XMLSchema" xmlns:p="http://schemas.microsoft.com/office/2006/metadata/properties" xmlns:ns2="9f9a1bf7-a7b9-429f-9432-a62d443212f1" targetNamespace="http://schemas.microsoft.com/office/2006/metadata/properties" ma:root="true" ma:fieldsID="9a3b13264e208a89f809ae26b10f1349" ns2:_="">
    <xsd:import namespace="9f9a1bf7-a7b9-429f-9432-a62d443212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1bf7-a7b9-429f-9432-a62d44321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FC386-B09C-4E29-802B-F12CC5750CF6}">
  <ds:schemaRefs>
    <ds:schemaRef ds:uri="http://schemas.microsoft.com/sharepoint/v3/contenttype/forms"/>
  </ds:schemaRefs>
</ds:datastoreItem>
</file>

<file path=customXml/itemProps2.xml><?xml version="1.0" encoding="utf-8"?>
<ds:datastoreItem xmlns:ds="http://schemas.openxmlformats.org/officeDocument/2006/customXml" ds:itemID="{48400B43-44EA-4BFA-8B3D-A7B1859F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1bf7-a7b9-429f-9432-a62d4432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20508-A81A-4B9A-85EA-5C3B4FC83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1461</Words>
  <Characters>8041</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ksay</dc:creator>
  <cp:lastModifiedBy>Koliane SAY</cp:lastModifiedBy>
  <cp:revision>11</cp:revision>
  <dcterms:created xsi:type="dcterms:W3CDTF">2022-04-05T12:23:00Z</dcterms:created>
  <dcterms:modified xsi:type="dcterms:W3CDTF">2022-05-20T08:11:00Z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0x0101000EA04699DB6C29428F3457A15D31CBF1</vt:lpwstr>
  </property>
</Properties>
</file>